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B8" w:rsidRDefault="009952B8" w:rsidP="009952B8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Кировское областное государственное общеобразовательное автономное учреждение «Кировский экономико-правовой лицей»</w:t>
      </w:r>
    </w:p>
    <w:p w:rsidR="009952B8" w:rsidRDefault="009952B8" w:rsidP="009952B8">
      <w:pPr>
        <w:ind w:left="4248" w:firstLine="708"/>
        <w:rPr>
          <w:sz w:val="28"/>
          <w:szCs w:val="28"/>
        </w:rPr>
      </w:pPr>
    </w:p>
    <w:p w:rsidR="009952B8" w:rsidRDefault="009952B8" w:rsidP="009952B8">
      <w:pPr>
        <w:ind w:left="4248" w:firstLine="708"/>
        <w:rPr>
          <w:sz w:val="28"/>
          <w:szCs w:val="28"/>
        </w:rPr>
      </w:pPr>
    </w:p>
    <w:p w:rsidR="002A1A3B" w:rsidRDefault="002A1A3B" w:rsidP="009952B8">
      <w:pPr>
        <w:rPr>
          <w:sz w:val="28"/>
          <w:szCs w:val="28"/>
        </w:rPr>
      </w:pPr>
    </w:p>
    <w:p w:rsidR="002A1A3B" w:rsidRDefault="002A1A3B" w:rsidP="009952B8">
      <w:pPr>
        <w:rPr>
          <w:sz w:val="28"/>
          <w:szCs w:val="28"/>
        </w:rPr>
      </w:pPr>
    </w:p>
    <w:p w:rsidR="002A1A3B" w:rsidRDefault="002A1A3B" w:rsidP="009952B8">
      <w:pPr>
        <w:rPr>
          <w:sz w:val="28"/>
          <w:szCs w:val="28"/>
        </w:rPr>
      </w:pPr>
    </w:p>
    <w:p w:rsidR="002A1A3B" w:rsidRDefault="002A1A3B" w:rsidP="009952B8">
      <w:pPr>
        <w:rPr>
          <w:sz w:val="28"/>
          <w:szCs w:val="28"/>
        </w:rPr>
      </w:pPr>
    </w:p>
    <w:p w:rsidR="002A1A3B" w:rsidRDefault="002A1A3B" w:rsidP="009952B8">
      <w:pPr>
        <w:rPr>
          <w:sz w:val="28"/>
          <w:szCs w:val="28"/>
        </w:rPr>
      </w:pPr>
    </w:p>
    <w:p w:rsidR="009952B8" w:rsidRDefault="009952B8" w:rsidP="009952B8">
      <w:bookmarkStart w:id="0" w:name="_GoBack"/>
      <w:bookmarkEnd w:id="0"/>
      <w:r>
        <w:rPr>
          <w:sz w:val="28"/>
          <w:szCs w:val="28"/>
        </w:rPr>
        <w:t>.</w:t>
      </w:r>
    </w:p>
    <w:p w:rsidR="009952B8" w:rsidRDefault="009952B8" w:rsidP="009952B8"/>
    <w:p w:rsidR="009952B8" w:rsidRDefault="009952B8" w:rsidP="009952B8"/>
    <w:p w:rsidR="009952B8" w:rsidRDefault="009952B8" w:rsidP="009952B8"/>
    <w:p w:rsidR="009952B8" w:rsidRDefault="009952B8" w:rsidP="009952B8"/>
    <w:p w:rsidR="009952B8" w:rsidRDefault="009952B8" w:rsidP="009952B8"/>
    <w:p w:rsidR="009952B8" w:rsidRDefault="009952B8" w:rsidP="009952B8"/>
    <w:p w:rsidR="009952B8" w:rsidRDefault="009952B8" w:rsidP="009952B8"/>
    <w:p w:rsidR="009952B8" w:rsidRDefault="009952B8" w:rsidP="009952B8"/>
    <w:p w:rsidR="009952B8" w:rsidRDefault="009952B8" w:rsidP="009952B8"/>
    <w:p w:rsidR="009952B8" w:rsidRDefault="009952B8" w:rsidP="009952B8"/>
    <w:p w:rsidR="009952B8" w:rsidRDefault="009952B8" w:rsidP="009952B8"/>
    <w:p w:rsidR="009952B8" w:rsidRDefault="009952B8" w:rsidP="009952B8">
      <w:pPr>
        <w:jc w:val="center"/>
        <w:rPr>
          <w:sz w:val="28"/>
          <w:szCs w:val="28"/>
        </w:rPr>
      </w:pPr>
      <w:r w:rsidRPr="00B95BA8">
        <w:rPr>
          <w:sz w:val="28"/>
          <w:szCs w:val="28"/>
        </w:rPr>
        <w:t>ПОЛОЖЕНИЕ</w:t>
      </w:r>
    </w:p>
    <w:p w:rsidR="009952B8" w:rsidRPr="00B95BA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95BA8">
        <w:rPr>
          <w:sz w:val="28"/>
          <w:szCs w:val="28"/>
        </w:rPr>
        <w:t xml:space="preserve"> внутренней системе </w:t>
      </w:r>
      <w:r>
        <w:rPr>
          <w:sz w:val="28"/>
          <w:szCs w:val="28"/>
        </w:rPr>
        <w:t>оценки качества</w:t>
      </w:r>
      <w:r w:rsidRPr="00B95BA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КОГОАУ «КЭПЛ»</w:t>
      </w: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5B5098" w:rsidRDefault="005B509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jc w:val="center"/>
        <w:rPr>
          <w:sz w:val="28"/>
          <w:szCs w:val="28"/>
        </w:rPr>
      </w:pPr>
    </w:p>
    <w:p w:rsidR="009952B8" w:rsidRDefault="009952B8" w:rsidP="009952B8">
      <w:pPr>
        <w:numPr>
          <w:ilvl w:val="0"/>
          <w:numId w:val="1"/>
        </w:numPr>
        <w:rPr>
          <w:b/>
          <w:sz w:val="28"/>
          <w:szCs w:val="28"/>
        </w:rPr>
      </w:pPr>
      <w:r w:rsidRPr="00CE2CEC">
        <w:rPr>
          <w:b/>
          <w:sz w:val="28"/>
          <w:szCs w:val="28"/>
        </w:rPr>
        <w:t>Общие положения</w:t>
      </w:r>
    </w:p>
    <w:p w:rsidR="009952B8" w:rsidRPr="00CE2CEC" w:rsidRDefault="009952B8" w:rsidP="009952B8">
      <w:pPr>
        <w:rPr>
          <w:b/>
          <w:sz w:val="28"/>
          <w:szCs w:val="28"/>
        </w:rPr>
      </w:pPr>
    </w:p>
    <w:p w:rsidR="009952B8" w:rsidRPr="00180BD6" w:rsidRDefault="009952B8" w:rsidP="009952B8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Законом РФ от 29.12.2012 №273-ФЗ «Об образовании в Российской Федерации», Федеральным государственным образовательным стандартом основного общего и среднего общего образования, Приказом министерства</w:t>
      </w:r>
      <w:r w:rsidRPr="00180BD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Кировской области об организации внутренней системы оценки качества образования.</w:t>
      </w:r>
    </w:p>
    <w:p w:rsidR="009952B8" w:rsidRDefault="009952B8" w:rsidP="009952B8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закрепляет основные направления и цели внутренней оценочной деятельности КОГОАУ «КЭПЛ».</w:t>
      </w:r>
    </w:p>
    <w:p w:rsidR="009952B8" w:rsidRPr="009E206D" w:rsidRDefault="009952B8" w:rsidP="009952B8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Внутренняя система оценки качества образования – одна из составляющих деятельности лицея, которая заключается в комплексном оценивании результатов освоения обучающимися основной образовательной программы, условий ее реализации.</w:t>
      </w:r>
    </w:p>
    <w:p w:rsidR="009952B8" w:rsidRPr="00B67114" w:rsidRDefault="009952B8" w:rsidP="009952B8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Внутренняя система оценки качества образования создается с целью совершенствования системы управления качеством образования, обеспечения участников образовательного процесса объективной и достоверной информацией о качестве образования.</w:t>
      </w:r>
    </w:p>
    <w:p w:rsidR="005B5098" w:rsidRPr="005B5098" w:rsidRDefault="00B67114" w:rsidP="005B5098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Функции внутренней системы оценки качества образования: обеспечение исполнения требований ФГОС; аналитическое и информационное сопровождение образовательного процесса; экспертиза, диагностика, оценка и прогноз качества образования.</w:t>
      </w:r>
    </w:p>
    <w:p w:rsidR="005B5098" w:rsidRDefault="005B5098" w:rsidP="005B5098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Продуктом оценки качества образования являетс</w:t>
      </w:r>
      <w:r w:rsidR="00820C36">
        <w:rPr>
          <w:sz w:val="28"/>
          <w:szCs w:val="28"/>
        </w:rPr>
        <w:t xml:space="preserve">я отчет о результатах </w:t>
      </w:r>
      <w:proofErr w:type="spellStart"/>
      <w:r w:rsidR="00820C36">
        <w:rPr>
          <w:sz w:val="28"/>
          <w:szCs w:val="28"/>
        </w:rPr>
        <w:t>самообследования</w:t>
      </w:r>
      <w:proofErr w:type="spellEnd"/>
      <w:r w:rsidR="00820C36">
        <w:rPr>
          <w:sz w:val="28"/>
          <w:szCs w:val="28"/>
        </w:rPr>
        <w:t>.</w:t>
      </w:r>
    </w:p>
    <w:p w:rsidR="005B5098" w:rsidRPr="005B5098" w:rsidRDefault="005B5098" w:rsidP="005B5098">
      <w:pPr>
        <w:ind w:left="709"/>
        <w:jc w:val="both"/>
        <w:rPr>
          <w:color w:val="FF0000"/>
          <w:sz w:val="28"/>
          <w:szCs w:val="28"/>
        </w:rPr>
      </w:pPr>
    </w:p>
    <w:p w:rsidR="00FA0675" w:rsidRDefault="00861AE4" w:rsidP="00B67114">
      <w:pPr>
        <w:pStyle w:val="a3"/>
        <w:ind w:left="1080"/>
      </w:pPr>
    </w:p>
    <w:p w:rsidR="00B67114" w:rsidRDefault="00B67114" w:rsidP="00B67114">
      <w:pPr>
        <w:numPr>
          <w:ilvl w:val="0"/>
          <w:numId w:val="1"/>
        </w:numPr>
        <w:rPr>
          <w:b/>
          <w:sz w:val="28"/>
          <w:szCs w:val="28"/>
        </w:rPr>
      </w:pPr>
      <w:r w:rsidRPr="00B67114">
        <w:rPr>
          <w:b/>
          <w:sz w:val="28"/>
          <w:szCs w:val="28"/>
        </w:rPr>
        <w:t>Объекты внутренней системы оценки качества образования</w:t>
      </w:r>
    </w:p>
    <w:p w:rsidR="00B67114" w:rsidRDefault="00B67114" w:rsidP="00B67114">
      <w:pPr>
        <w:ind w:left="720"/>
        <w:rPr>
          <w:b/>
          <w:sz w:val="28"/>
          <w:szCs w:val="28"/>
        </w:rPr>
      </w:pPr>
    </w:p>
    <w:p w:rsidR="00B67114" w:rsidRDefault="00A44578" w:rsidP="009430BB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0BB">
        <w:rPr>
          <w:sz w:val="28"/>
          <w:szCs w:val="28"/>
        </w:rPr>
        <w:t>Объ</w:t>
      </w:r>
      <w:r>
        <w:rPr>
          <w:sz w:val="28"/>
          <w:szCs w:val="28"/>
        </w:rPr>
        <w:t>ектами оценки качества образования являются:</w:t>
      </w:r>
    </w:p>
    <w:p w:rsidR="00A44578" w:rsidRDefault="00A44578" w:rsidP="009430BB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(реализация ООП, индивидуальная работа с обучающимися, урочная и внеурочная деятельность, удовлетворенность участников образовательного процесса его </w:t>
      </w:r>
      <w:proofErr w:type="gramStart"/>
      <w:r>
        <w:rPr>
          <w:sz w:val="28"/>
          <w:szCs w:val="28"/>
        </w:rPr>
        <w:t>организацией )</w:t>
      </w:r>
      <w:proofErr w:type="gramEnd"/>
    </w:p>
    <w:p w:rsidR="00A44578" w:rsidRDefault="00A44578" w:rsidP="009430BB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достижения обучающихся (адаптация вновь прибывших учеников, предметные,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личностные результаты образования, уровень воспитанности, динамика состояния здоровья)</w:t>
      </w:r>
    </w:p>
    <w:p w:rsidR="00A44578" w:rsidRDefault="00A44578" w:rsidP="009430BB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работы педагогов (кадровая обеспеченность уровень профессиональной компетентности, качество и результативность работы, уровень инновационной и научно-методической работы, самообразовательная деятельность, адаптация молодых педагогов, психологический климат в коллективе)</w:t>
      </w:r>
    </w:p>
    <w:p w:rsidR="00A44578" w:rsidRDefault="00A44578" w:rsidP="009430BB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Качество  условий</w:t>
      </w:r>
      <w:proofErr w:type="gramEnd"/>
      <w:r>
        <w:rPr>
          <w:sz w:val="28"/>
          <w:szCs w:val="28"/>
        </w:rPr>
        <w:t xml:space="preserve"> осуществления образовательного процесса</w:t>
      </w:r>
      <w:r w:rsidR="009430BB">
        <w:rPr>
          <w:sz w:val="28"/>
          <w:szCs w:val="28"/>
        </w:rPr>
        <w:t xml:space="preserve"> (материально-технических, информационно-коммуникативных, финансово-экономических и т.д.)</w:t>
      </w:r>
    </w:p>
    <w:p w:rsidR="009430BB" w:rsidRDefault="009430BB" w:rsidP="009430BB">
      <w:pPr>
        <w:ind w:left="709"/>
        <w:jc w:val="both"/>
        <w:rPr>
          <w:sz w:val="28"/>
          <w:szCs w:val="28"/>
        </w:rPr>
      </w:pPr>
    </w:p>
    <w:p w:rsidR="00820C36" w:rsidRPr="00820C36" w:rsidRDefault="00820C36" w:rsidP="00820C36">
      <w:pPr>
        <w:numPr>
          <w:ilvl w:val="0"/>
          <w:numId w:val="1"/>
        </w:numPr>
        <w:rPr>
          <w:b/>
          <w:sz w:val="28"/>
          <w:szCs w:val="28"/>
        </w:rPr>
      </w:pPr>
      <w:r w:rsidRPr="005B5098">
        <w:rPr>
          <w:b/>
          <w:sz w:val="28"/>
          <w:szCs w:val="28"/>
        </w:rPr>
        <w:t>Субъекты внутренней оценки качества образования</w:t>
      </w:r>
    </w:p>
    <w:p w:rsidR="00820C36" w:rsidRDefault="00820C36" w:rsidP="00820C36">
      <w:pPr>
        <w:ind w:left="927"/>
        <w:rPr>
          <w:sz w:val="28"/>
          <w:szCs w:val="28"/>
        </w:rPr>
      </w:pPr>
    </w:p>
    <w:p w:rsidR="00820C36" w:rsidRDefault="00820C36" w:rsidP="00820C36">
      <w:pPr>
        <w:ind w:left="927"/>
        <w:rPr>
          <w:sz w:val="28"/>
          <w:szCs w:val="28"/>
        </w:rPr>
      </w:pPr>
      <w:r>
        <w:rPr>
          <w:sz w:val="28"/>
          <w:szCs w:val="28"/>
        </w:rPr>
        <w:t>Администрация лицея</w:t>
      </w:r>
    </w:p>
    <w:p w:rsidR="00820C36" w:rsidRDefault="00820C36" w:rsidP="00820C36">
      <w:pPr>
        <w:ind w:left="927"/>
        <w:rPr>
          <w:sz w:val="28"/>
          <w:szCs w:val="28"/>
        </w:rPr>
      </w:pPr>
      <w:r>
        <w:rPr>
          <w:sz w:val="28"/>
          <w:szCs w:val="28"/>
        </w:rPr>
        <w:t>Совет лицея</w:t>
      </w:r>
    </w:p>
    <w:p w:rsidR="00820C36" w:rsidRDefault="00820C36" w:rsidP="00820C36">
      <w:pPr>
        <w:ind w:left="927"/>
        <w:rPr>
          <w:sz w:val="28"/>
          <w:szCs w:val="28"/>
        </w:rPr>
      </w:pPr>
      <w:r>
        <w:rPr>
          <w:sz w:val="28"/>
          <w:szCs w:val="28"/>
        </w:rPr>
        <w:t>Научно-методический совет</w:t>
      </w:r>
    </w:p>
    <w:p w:rsidR="00820C36" w:rsidRDefault="00820C36" w:rsidP="00820C36">
      <w:pPr>
        <w:ind w:left="927"/>
        <w:rPr>
          <w:sz w:val="28"/>
          <w:szCs w:val="28"/>
        </w:rPr>
      </w:pPr>
      <w:r>
        <w:rPr>
          <w:sz w:val="28"/>
          <w:szCs w:val="28"/>
        </w:rPr>
        <w:t>Заведующие кафедрами</w:t>
      </w:r>
    </w:p>
    <w:p w:rsidR="00820C36" w:rsidRDefault="00820C36" w:rsidP="00820C36">
      <w:pPr>
        <w:ind w:left="927"/>
        <w:rPr>
          <w:sz w:val="28"/>
          <w:szCs w:val="28"/>
        </w:rPr>
      </w:pPr>
      <w:r>
        <w:rPr>
          <w:sz w:val="28"/>
          <w:szCs w:val="28"/>
        </w:rPr>
        <w:t>Учителя-предметники</w:t>
      </w:r>
    </w:p>
    <w:p w:rsidR="00820C36" w:rsidRDefault="00820C36" w:rsidP="00820C36">
      <w:pPr>
        <w:ind w:left="927"/>
        <w:rPr>
          <w:sz w:val="28"/>
          <w:szCs w:val="28"/>
        </w:rPr>
      </w:pPr>
      <w:r>
        <w:rPr>
          <w:sz w:val="28"/>
          <w:szCs w:val="28"/>
        </w:rPr>
        <w:t>Классные руководители</w:t>
      </w:r>
    </w:p>
    <w:p w:rsidR="00820C36" w:rsidRDefault="00820C36" w:rsidP="00820C36">
      <w:pPr>
        <w:ind w:left="927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</w:t>
      </w:r>
    </w:p>
    <w:p w:rsidR="00820C36" w:rsidRDefault="00820C36" w:rsidP="00820C36">
      <w:pPr>
        <w:ind w:left="927"/>
        <w:rPr>
          <w:sz w:val="28"/>
          <w:szCs w:val="28"/>
        </w:rPr>
      </w:pPr>
    </w:p>
    <w:p w:rsidR="009430BB" w:rsidRDefault="009430BB" w:rsidP="009430BB">
      <w:pPr>
        <w:numPr>
          <w:ilvl w:val="0"/>
          <w:numId w:val="1"/>
        </w:numPr>
        <w:rPr>
          <w:b/>
          <w:sz w:val="28"/>
          <w:szCs w:val="28"/>
        </w:rPr>
      </w:pPr>
      <w:r w:rsidRPr="009430BB">
        <w:rPr>
          <w:b/>
          <w:sz w:val="28"/>
          <w:szCs w:val="28"/>
        </w:rPr>
        <w:t>Процедуры контроля и оценки качества образования</w:t>
      </w:r>
    </w:p>
    <w:p w:rsidR="00820C36" w:rsidRPr="009430BB" w:rsidRDefault="00820C36" w:rsidP="00820C36">
      <w:pPr>
        <w:ind w:left="927"/>
        <w:rPr>
          <w:b/>
          <w:sz w:val="28"/>
          <w:szCs w:val="28"/>
        </w:rPr>
      </w:pPr>
    </w:p>
    <w:p w:rsidR="009430BB" w:rsidRDefault="009430BB" w:rsidP="005B5098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9430BB">
        <w:rPr>
          <w:sz w:val="28"/>
          <w:szCs w:val="28"/>
        </w:rPr>
        <w:t>Оценка готовности образовательной организации к учебному году (</w:t>
      </w:r>
      <w:r>
        <w:rPr>
          <w:sz w:val="28"/>
          <w:szCs w:val="28"/>
        </w:rPr>
        <w:t>укомплектованность кадрами, материально</w:t>
      </w:r>
      <w:r w:rsidR="00B73462">
        <w:rPr>
          <w:sz w:val="28"/>
          <w:szCs w:val="28"/>
        </w:rPr>
        <w:t>-техническое оснащение, обеспеченность учебно-наглядными пособиями, обеспечение безопасной образовательной среды</w:t>
      </w:r>
      <w:r w:rsidRPr="009430BB">
        <w:rPr>
          <w:sz w:val="28"/>
          <w:szCs w:val="28"/>
        </w:rPr>
        <w:t>)</w:t>
      </w:r>
    </w:p>
    <w:p w:rsidR="00B73462" w:rsidRDefault="00B73462" w:rsidP="005B5098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формированием предметн</w:t>
      </w:r>
      <w:r w:rsidR="00820C36">
        <w:rPr>
          <w:sz w:val="28"/>
          <w:szCs w:val="28"/>
        </w:rPr>
        <w:t xml:space="preserve">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 w:rsidR="00820C36">
        <w:rPr>
          <w:sz w:val="28"/>
          <w:szCs w:val="28"/>
        </w:rPr>
        <w:t xml:space="preserve"> и личностных</w:t>
      </w:r>
      <w:r>
        <w:rPr>
          <w:sz w:val="28"/>
          <w:szCs w:val="28"/>
        </w:rPr>
        <w:t xml:space="preserve"> результатов образования в урочной и внеурочной деятельности, промежуточная и итоговая аттестация обучающихся</w:t>
      </w:r>
    </w:p>
    <w:p w:rsidR="00B73462" w:rsidRDefault="00B73462" w:rsidP="005B5098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и тематический контроль деятельности педагогических работников</w:t>
      </w:r>
    </w:p>
    <w:p w:rsidR="00B73462" w:rsidRDefault="00B73462" w:rsidP="005B5098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уровня удовлетворенности потребителей образовательных услуг лицея</w:t>
      </w:r>
    </w:p>
    <w:p w:rsidR="00B73462" w:rsidRDefault="00B73462" w:rsidP="005B5098">
      <w:pPr>
        <w:numPr>
          <w:ilvl w:val="1"/>
          <w:numId w:val="1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Самообследование</w:t>
      </w:r>
      <w:proofErr w:type="spellEnd"/>
    </w:p>
    <w:p w:rsidR="00B73462" w:rsidRDefault="00B73462" w:rsidP="005B5098">
      <w:pPr>
        <w:ind w:left="709"/>
        <w:jc w:val="both"/>
        <w:rPr>
          <w:sz w:val="28"/>
          <w:szCs w:val="28"/>
        </w:rPr>
      </w:pPr>
    </w:p>
    <w:p w:rsidR="00820C36" w:rsidRPr="00820C36" w:rsidRDefault="00820C36" w:rsidP="00820C36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820C36">
        <w:rPr>
          <w:b/>
          <w:sz w:val="28"/>
          <w:szCs w:val="28"/>
        </w:rPr>
        <w:t>Самообследование</w:t>
      </w:r>
      <w:proofErr w:type="spellEnd"/>
    </w:p>
    <w:p w:rsidR="00820C36" w:rsidRDefault="00820C36" w:rsidP="00820C36">
      <w:pPr>
        <w:jc w:val="both"/>
        <w:rPr>
          <w:sz w:val="28"/>
          <w:szCs w:val="28"/>
        </w:rPr>
      </w:pPr>
    </w:p>
    <w:p w:rsidR="00820C36" w:rsidRDefault="00820C36" w:rsidP="00820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5.1.Самообследование образовательной организацией проводится на основании Приказа Министерства образования и науки РФ от 14.06.2013 №462 «Об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организацией».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Данные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используются как основа планирования образовательных результатов и как предпосылка дальнейшего развития условий их достижения. Полученная в ходе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информация размещается на сайте КОГОАУ «КЭПЛ»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kirovlel</w:t>
      </w:r>
      <w:proofErr w:type="spellEnd"/>
      <w:r w:rsidRPr="002D18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Процедура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проводится ежегодно.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Объектом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являются условия реализации ООП: кадровые, психолого-педагогические, финансовые, материально-технические, информационно-методические.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Оценка кадровых условий реализации ООП проводится по следующим параметрам: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 и уровень квалификации педагогических работников;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состояние готовности педагогов к работе по ФГОС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профессионального самообразования педагогов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r w:rsidRPr="009D48EC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психолого-педагогических условий реализации ООП проводится по следующим параметрам: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учреждении психолога, имеющего необходимую квалификацию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 института классных руководителей, уровень их квалификации;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разработанность системы внеурочной работы; характер ее осуществления с привлечением социальных партнеров и использованием сетевого взаимодействия.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</w:t>
      </w:r>
      <w:r w:rsidRPr="008C0AC5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финансовых условий реализации ООП проводится по следующим параметрам: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источников и механизмов финансирования основной образовательной деятельности лицея;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расходовании бюджетных средств; 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средней заработной плате педагогов;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источников и механизмов финансирования дополнительной образовательной деятельности лицея, оценку прибыли от реализации дополнительных образовательных программ и ее использования для развития материально-технической базы учреждения;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платных образовательных услугах.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 Оценка материально-технических условий реализации ООП включает: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оценку технического состояния зданий школы и соответствия классных помещений санитарно-гигиеническим требованиям и нормам;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оценку имеющихся в лицее материально-технических средств обучения и ведения образовательной деятельности;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обеспеченности учебных кабинетов необходимым учебным и лабораторным оборудованием;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обеспеченности спортивных залов необходимым оборудованием;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помещениях для питания обучающихся, их состояние и использование;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помещениях медицинского и оздоровительного назначения, гардеробов, санузлов, мест личной гигиены.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5.4.5.Оценка учебно-методических условий реализации ООП включает: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форм и технологий образовательной деятельности;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используемых в рамках ООП учебно-методических комплектах и комплексах;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обеспеченности учебниками и учебными пособиями;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обеспеченности образовательной деятельности электронными образовательными ресурсами.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5.4.6. Оценка информационно-методических условий реализации ООП включает: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общую характеристику информационно-образовательной среды учреждения;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оценку сайта образовательного учреждения, его соответствия требованиям ФГОС;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оценку ресурсов библиотечно-информационного центра лицея;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оценку привлечения информационно-методических ресурсов сторонних организаций.</w:t>
      </w:r>
    </w:p>
    <w:p w:rsidR="00820C36" w:rsidRDefault="00820C36" w:rsidP="00820C36">
      <w:pPr>
        <w:ind w:firstLine="709"/>
        <w:rPr>
          <w:sz w:val="28"/>
          <w:szCs w:val="28"/>
        </w:rPr>
      </w:pPr>
    </w:p>
    <w:p w:rsidR="00820C36" w:rsidRPr="00753364" w:rsidRDefault="00820C36" w:rsidP="00820C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53364">
        <w:rPr>
          <w:b/>
          <w:sz w:val="28"/>
          <w:szCs w:val="28"/>
        </w:rPr>
        <w:t>. Оценка достижения планируемых результатов освоения ООП</w:t>
      </w:r>
    </w:p>
    <w:p w:rsidR="00820C36" w:rsidRDefault="00820C36" w:rsidP="00820C36">
      <w:pPr>
        <w:ind w:left="360"/>
        <w:rPr>
          <w:sz w:val="28"/>
          <w:szCs w:val="28"/>
        </w:rPr>
      </w:pP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 результатам освоения </w:t>
      </w:r>
      <w:proofErr w:type="gramStart"/>
      <w:r>
        <w:rPr>
          <w:sz w:val="28"/>
          <w:szCs w:val="28"/>
        </w:rPr>
        <w:t>ООП  относятся</w:t>
      </w:r>
      <w:proofErr w:type="gramEnd"/>
      <w:r>
        <w:rPr>
          <w:sz w:val="28"/>
          <w:szCs w:val="28"/>
        </w:rPr>
        <w:t xml:space="preserve">: личностные;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; предметные.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Оценка достижения планируемых результатов освоения ООП может быть персонифицированной и </w:t>
      </w:r>
      <w:proofErr w:type="spellStart"/>
      <w:r>
        <w:rPr>
          <w:sz w:val="28"/>
          <w:szCs w:val="28"/>
        </w:rPr>
        <w:t>неперсонифицированной</w:t>
      </w:r>
      <w:proofErr w:type="spellEnd"/>
      <w:r>
        <w:rPr>
          <w:sz w:val="28"/>
          <w:szCs w:val="28"/>
        </w:rPr>
        <w:t>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Субъектами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оценки достижения планируемых результатов освоения ООП являются педагоги-предметники, заместители директора по учебной работе, школьные психологи.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Оценка достижения планируемых результатов освоения ООП проводится в следующих основных формах: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комплексная контрольная работа;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психолого-педагогическое наблюдение;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результатов проектной деятельности учащихся.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формы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оценки могут использоваться по выбору педагогов для осуществления текущего контроля в рамках обучения тому или иному предмету.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Для оценки достижения планируемых результатов освоения ООП лицей осуществляет следующие виды оценочной деятельности: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диагностическая оценка с целью определения исходного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тех или иных диагностируемых параметров;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предметных результатов освоения ООП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промежуточный административный контроль.</w:t>
      </w:r>
    </w:p>
    <w:p w:rsidR="00820C36" w:rsidRDefault="00820C36" w:rsidP="00820C36">
      <w:pPr>
        <w:ind w:left="360"/>
        <w:rPr>
          <w:sz w:val="28"/>
          <w:szCs w:val="28"/>
        </w:rPr>
      </w:pPr>
    </w:p>
    <w:p w:rsidR="00820C36" w:rsidRPr="00753364" w:rsidRDefault="00820C36" w:rsidP="00820C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53364">
        <w:rPr>
          <w:b/>
          <w:sz w:val="28"/>
          <w:szCs w:val="28"/>
        </w:rPr>
        <w:t>. Оценка личностных результатов освоения ООП</w:t>
      </w:r>
    </w:p>
    <w:p w:rsidR="00820C36" w:rsidRDefault="00820C36" w:rsidP="00820C36">
      <w:pPr>
        <w:ind w:left="360"/>
        <w:rPr>
          <w:sz w:val="28"/>
          <w:szCs w:val="28"/>
        </w:rPr>
      </w:pP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Личностные результаты, в соответствии с требованиями ФГОС не подлежат итоговой оценке.</w:t>
      </w:r>
    </w:p>
    <w:p w:rsidR="00820C36" w:rsidRPr="00A35110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Оценка достижения личностных результатов в ходе освоения учащимися ООП проводится в рамках внутренней оценки, в форме, не представляющей угрозы личности, психологической безопасности и </w:t>
      </w:r>
      <w:r>
        <w:rPr>
          <w:sz w:val="28"/>
          <w:szCs w:val="28"/>
        </w:rPr>
        <w:lastRenderedPageBreak/>
        <w:t>эмоциональному статусу учащегося. Периодичность и параметры оценки закрепляются ООП в программе с</w:t>
      </w:r>
      <w:r w:rsidRPr="00A35110">
        <w:rPr>
          <w:sz w:val="28"/>
          <w:szCs w:val="28"/>
        </w:rPr>
        <w:t>оциализации личности</w:t>
      </w:r>
      <w:r>
        <w:rPr>
          <w:sz w:val="28"/>
          <w:szCs w:val="28"/>
        </w:rPr>
        <w:t>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Для оценки достижения личностных результатов в ходе освоения учащимися ООП применяются следующие формы: анонимное анкетирование, опрос, психолого-педагогическое наблюдение.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Персональная информация о достижении личностных результатов в ходе </w:t>
      </w:r>
      <w:proofErr w:type="gramStart"/>
      <w:r>
        <w:rPr>
          <w:sz w:val="28"/>
          <w:szCs w:val="28"/>
        </w:rPr>
        <w:t>освоения  учащимися</w:t>
      </w:r>
      <w:proofErr w:type="gramEnd"/>
      <w:r>
        <w:rPr>
          <w:sz w:val="28"/>
          <w:szCs w:val="28"/>
        </w:rPr>
        <w:t xml:space="preserve"> ООП является конфиденциальной. Для анализа используются только обработанные специальные данные, в которых персональная информация заменена на </w:t>
      </w:r>
      <w:proofErr w:type="spellStart"/>
      <w:r>
        <w:rPr>
          <w:sz w:val="28"/>
          <w:szCs w:val="28"/>
        </w:rPr>
        <w:t>индентификаторы</w:t>
      </w:r>
      <w:proofErr w:type="spellEnd"/>
      <w:r>
        <w:rPr>
          <w:sz w:val="28"/>
          <w:szCs w:val="28"/>
        </w:rPr>
        <w:t>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Оценка достижения личностных результатов освоения ООП учащимися, нуждающимися в специальной поддержке, является предметом оценочной деятельности школьного психолога и проводится по запросу администрации школы или родителей и при письменном согласии последних.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</w:p>
    <w:p w:rsidR="00820C36" w:rsidRDefault="00820C36" w:rsidP="00820C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53364">
        <w:rPr>
          <w:b/>
          <w:sz w:val="28"/>
          <w:szCs w:val="28"/>
        </w:rPr>
        <w:t xml:space="preserve">. Оценка </w:t>
      </w:r>
      <w:proofErr w:type="spellStart"/>
      <w:r w:rsidRPr="00753364">
        <w:rPr>
          <w:b/>
          <w:sz w:val="28"/>
          <w:szCs w:val="28"/>
        </w:rPr>
        <w:t>метапредметных</w:t>
      </w:r>
      <w:proofErr w:type="spellEnd"/>
      <w:r w:rsidRPr="00753364">
        <w:rPr>
          <w:b/>
          <w:sz w:val="28"/>
          <w:szCs w:val="28"/>
        </w:rPr>
        <w:t xml:space="preserve"> результатов освоения учащимися ООП</w:t>
      </w:r>
    </w:p>
    <w:p w:rsidR="00820C36" w:rsidRPr="00753364" w:rsidRDefault="00820C36" w:rsidP="00820C36">
      <w:pPr>
        <w:ind w:left="360"/>
        <w:rPr>
          <w:b/>
          <w:sz w:val="28"/>
          <w:szCs w:val="28"/>
        </w:rPr>
      </w:pP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Оценка достижения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освоения ООП – это оценка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учащихся регулятивных, коммуникативных и познавательных универсальных учебных действий.</w:t>
      </w:r>
    </w:p>
    <w:p w:rsidR="00820C36" w:rsidRDefault="00820C36" w:rsidP="00820C3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A35110">
        <w:rPr>
          <w:sz w:val="28"/>
          <w:szCs w:val="28"/>
        </w:rPr>
        <w:t xml:space="preserve">Периодичность и параметры оценки </w:t>
      </w:r>
      <w:proofErr w:type="spellStart"/>
      <w:r w:rsidRPr="00A35110">
        <w:rPr>
          <w:sz w:val="28"/>
          <w:szCs w:val="28"/>
        </w:rPr>
        <w:t>метапредметных</w:t>
      </w:r>
      <w:proofErr w:type="spellEnd"/>
      <w:r w:rsidRPr="00A35110">
        <w:rPr>
          <w:sz w:val="28"/>
          <w:szCs w:val="28"/>
        </w:rPr>
        <w:t xml:space="preserve"> результатов закрепляются ООП </w:t>
      </w:r>
      <w:r>
        <w:rPr>
          <w:sz w:val="28"/>
          <w:szCs w:val="28"/>
        </w:rPr>
        <w:t>в программе формирования УУД.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Оценка достижения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освоения ООП осуществляется в ходе текущего </w:t>
      </w:r>
      <w:proofErr w:type="gramStart"/>
      <w:r>
        <w:rPr>
          <w:sz w:val="28"/>
          <w:szCs w:val="28"/>
        </w:rPr>
        <w:t>контроля  в</w:t>
      </w:r>
      <w:proofErr w:type="gramEnd"/>
      <w:r>
        <w:rPr>
          <w:sz w:val="28"/>
          <w:szCs w:val="28"/>
        </w:rPr>
        <w:t xml:space="preserve"> рамках предметного обучения и посредством комплексных диагностических работ на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основе.</w:t>
      </w:r>
    </w:p>
    <w:p w:rsidR="00820C36" w:rsidRPr="00507354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С целью оптимизации процесса развития у учащихся универсальных учебных действий в лицее используется портфолио учащихся.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 Не реже, чем два раза в год, в рамках текущего контроля </w:t>
      </w:r>
      <w:proofErr w:type="gramStart"/>
      <w:r>
        <w:rPr>
          <w:sz w:val="28"/>
          <w:szCs w:val="28"/>
        </w:rPr>
        <w:t>администрация  проводит</w:t>
      </w:r>
      <w:proofErr w:type="gramEnd"/>
      <w:r>
        <w:rPr>
          <w:sz w:val="28"/>
          <w:szCs w:val="28"/>
        </w:rPr>
        <w:t xml:space="preserve"> диагностику развития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освоения ООП в рамках комплексных работ. Комплексная работа на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основе включает задания, посредством которых оцениваются различные составляющие универсальных учебных действий. </w:t>
      </w:r>
    </w:p>
    <w:p w:rsidR="00820C36" w:rsidRDefault="00820C36" w:rsidP="00820C36">
      <w:pPr>
        <w:ind w:left="360"/>
        <w:rPr>
          <w:sz w:val="28"/>
          <w:szCs w:val="28"/>
        </w:rPr>
      </w:pPr>
    </w:p>
    <w:p w:rsidR="00820C36" w:rsidRPr="00753364" w:rsidRDefault="00820C36" w:rsidP="00820C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53364">
        <w:rPr>
          <w:b/>
          <w:sz w:val="28"/>
          <w:szCs w:val="28"/>
        </w:rPr>
        <w:t>. Оценка достижения предметных результатов ООП</w:t>
      </w:r>
    </w:p>
    <w:p w:rsidR="00820C36" w:rsidRDefault="00820C36" w:rsidP="00820C36">
      <w:pPr>
        <w:ind w:left="360"/>
        <w:rPr>
          <w:sz w:val="28"/>
          <w:szCs w:val="28"/>
        </w:rPr>
      </w:pP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Основу оценки достижения предметных результатов освоения учащимися ООП составляют результаты освоения учебных программ по дисциплинам учебного плана школы.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 xml:space="preserve"> для оценки предметных результатов и соответствующую </w:t>
      </w:r>
      <w:proofErr w:type="spellStart"/>
      <w:r>
        <w:rPr>
          <w:sz w:val="28"/>
          <w:szCs w:val="28"/>
        </w:rPr>
        <w:t>критериальную</w:t>
      </w:r>
      <w:proofErr w:type="spellEnd"/>
      <w:r>
        <w:rPr>
          <w:sz w:val="28"/>
          <w:szCs w:val="28"/>
        </w:rPr>
        <w:t xml:space="preserve"> оценочную шкалу формирует педагог с учетом рекомендаций, предлагаемых авторами учебно-методического комплекса, по которому ведется преподавание учебной дисциплины.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9.3. Пакет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для оценки достижения предметных результатов как часть рабочей программы педагога утверждается приказом директора КОГОАУ «КЭПЛ».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У обучающихся 5-11-х классов оценка предметных результатов производится по пятибалльной шкале.</w:t>
      </w:r>
    </w:p>
    <w:p w:rsidR="00820C36" w:rsidRDefault="00820C36" w:rsidP="00820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При выставлении бальной оценки </w:t>
      </w:r>
      <w:proofErr w:type="gramStart"/>
      <w:r>
        <w:rPr>
          <w:sz w:val="28"/>
          <w:szCs w:val="28"/>
        </w:rPr>
        <w:t xml:space="preserve">учитывается  </w:t>
      </w:r>
      <w:proofErr w:type="spellStart"/>
      <w:r>
        <w:rPr>
          <w:sz w:val="28"/>
          <w:szCs w:val="28"/>
        </w:rPr>
        <w:t>сформированность</w:t>
      </w:r>
      <w:proofErr w:type="spellEnd"/>
      <w:proofErr w:type="gramEnd"/>
      <w:r>
        <w:rPr>
          <w:sz w:val="28"/>
          <w:szCs w:val="28"/>
        </w:rPr>
        <w:t xml:space="preserve"> предметных знаний и предметных действий.</w:t>
      </w:r>
    </w:p>
    <w:p w:rsidR="00820C36" w:rsidRPr="00ED2D32" w:rsidRDefault="00820C36" w:rsidP="00820C36">
      <w:pPr>
        <w:spacing w:line="330" w:lineRule="atLeast"/>
        <w:ind w:firstLine="3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9.6.</w:t>
      </w:r>
      <w:r w:rsidRPr="00ED2D32">
        <w:rPr>
          <w:color w:val="000000"/>
          <w:sz w:val="28"/>
          <w:szCs w:val="28"/>
        </w:rPr>
        <w:t xml:space="preserve"> Успешность освоения учебных программ обучающихся со 5 по 11 класс</w:t>
      </w:r>
      <w:r>
        <w:rPr>
          <w:color w:val="000000"/>
          <w:sz w:val="28"/>
          <w:szCs w:val="28"/>
        </w:rPr>
        <w:t xml:space="preserve"> о</w:t>
      </w:r>
      <w:r w:rsidRPr="00ED2D32">
        <w:rPr>
          <w:color w:val="000000"/>
          <w:sz w:val="28"/>
          <w:szCs w:val="28"/>
        </w:rPr>
        <w:t>пределяется по пятибалльной шкале оценивания: «5» (отлично), «4» (хорошо), «3» (удовлетворительно), «2»,</w:t>
      </w:r>
      <w:r>
        <w:rPr>
          <w:color w:val="000000"/>
          <w:sz w:val="28"/>
          <w:szCs w:val="28"/>
        </w:rPr>
        <w:t xml:space="preserve"> </w:t>
      </w:r>
      <w:r w:rsidRPr="00ED2D32">
        <w:rPr>
          <w:color w:val="000000"/>
          <w:sz w:val="28"/>
          <w:szCs w:val="28"/>
        </w:rPr>
        <w:t>«</w:t>
      </w:r>
      <w:proofErr w:type="gramStart"/>
      <w:r w:rsidRPr="00ED2D32">
        <w:rPr>
          <w:color w:val="000000"/>
          <w:sz w:val="28"/>
          <w:szCs w:val="28"/>
        </w:rPr>
        <w:t xml:space="preserve">1»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(неудовлетворительно).</w:t>
      </w:r>
      <w:r w:rsidRPr="00ED2D32">
        <w:rPr>
          <w:color w:val="000000"/>
          <w:sz w:val="28"/>
          <w:szCs w:val="28"/>
        </w:rPr>
        <w:t xml:space="preserve"> Пятибалльная шкала в соответствии с </w:t>
      </w:r>
      <w:r w:rsidRPr="00903DBA">
        <w:rPr>
          <w:color w:val="000000"/>
          <w:sz w:val="28"/>
          <w:szCs w:val="28"/>
        </w:rPr>
        <w:t>ФГОС</w:t>
      </w:r>
      <w:r w:rsidRPr="00ED2D32">
        <w:rPr>
          <w:color w:val="000000"/>
          <w:sz w:val="28"/>
          <w:szCs w:val="28"/>
        </w:rPr>
        <w:t xml:space="preserve"> соотносится с 3-мя уровнями успешности (необходимый/базовый, программный и максимальный). </w:t>
      </w:r>
    </w:p>
    <w:p w:rsidR="00820C36" w:rsidRPr="00ED2D32" w:rsidRDefault="00820C36" w:rsidP="00820C36">
      <w:pPr>
        <w:spacing w:line="360" w:lineRule="auto"/>
        <w:ind w:firstLine="709"/>
        <w:jc w:val="both"/>
        <w:rPr>
          <w:sz w:val="28"/>
          <w:szCs w:val="28"/>
        </w:rPr>
      </w:pPr>
      <w:r w:rsidRPr="00ED2D32">
        <w:rPr>
          <w:sz w:val="28"/>
          <w:szCs w:val="28"/>
        </w:rPr>
        <w:t xml:space="preserve">Фонд оценочных средств формируется из </w:t>
      </w:r>
      <w:proofErr w:type="gramStart"/>
      <w:r w:rsidRPr="00ED2D32">
        <w:rPr>
          <w:sz w:val="28"/>
          <w:szCs w:val="28"/>
        </w:rPr>
        <w:t xml:space="preserve">заданий  </w:t>
      </w:r>
      <w:r w:rsidRPr="00ED2D32">
        <w:rPr>
          <w:i/>
          <w:iCs/>
          <w:sz w:val="28"/>
          <w:szCs w:val="28"/>
        </w:rPr>
        <w:t>3</w:t>
      </w:r>
      <w:proofErr w:type="gramEnd"/>
      <w:r w:rsidRPr="00ED2D32">
        <w:rPr>
          <w:i/>
          <w:iCs/>
          <w:sz w:val="28"/>
          <w:szCs w:val="28"/>
        </w:rPr>
        <w:t>-х уровней сложности</w:t>
      </w:r>
      <w:r w:rsidRPr="00ED2D32">
        <w:rPr>
          <w:sz w:val="28"/>
          <w:szCs w:val="28"/>
        </w:rPr>
        <w:t xml:space="preserve"> в следующем процентном соотношении:</w:t>
      </w:r>
    </w:p>
    <w:p w:rsidR="00820C36" w:rsidRPr="00ED2D32" w:rsidRDefault="00820C36" w:rsidP="00820C36">
      <w:pPr>
        <w:spacing w:line="360" w:lineRule="auto"/>
        <w:ind w:firstLine="709"/>
        <w:jc w:val="both"/>
        <w:rPr>
          <w:sz w:val="28"/>
          <w:szCs w:val="28"/>
        </w:rPr>
      </w:pPr>
      <w:r w:rsidRPr="00ED2D32">
        <w:rPr>
          <w:b/>
          <w:sz w:val="28"/>
          <w:szCs w:val="28"/>
        </w:rPr>
        <w:t>1-ый уровень:</w:t>
      </w:r>
      <w:r w:rsidRPr="00ED2D32">
        <w:rPr>
          <w:sz w:val="28"/>
          <w:szCs w:val="28"/>
        </w:rPr>
        <w:t xml:space="preserve"> задания на применение знаний, умений и способов деятельности в знакомой ситуации - 35%;</w:t>
      </w:r>
    </w:p>
    <w:p w:rsidR="00820C36" w:rsidRPr="00ED2D32" w:rsidRDefault="00820C36" w:rsidP="00820C36">
      <w:pPr>
        <w:spacing w:line="360" w:lineRule="auto"/>
        <w:ind w:firstLine="709"/>
        <w:jc w:val="both"/>
        <w:rPr>
          <w:sz w:val="28"/>
          <w:szCs w:val="28"/>
        </w:rPr>
      </w:pPr>
      <w:r w:rsidRPr="00ED2D32">
        <w:rPr>
          <w:b/>
          <w:sz w:val="28"/>
          <w:szCs w:val="28"/>
        </w:rPr>
        <w:t>2-ой уровень</w:t>
      </w:r>
      <w:r w:rsidRPr="00ED2D32">
        <w:rPr>
          <w:sz w:val="28"/>
          <w:szCs w:val="28"/>
        </w:rPr>
        <w:t>: задания на применение знаний, умений и способов деятельности в изменённой ситуации - 50%;</w:t>
      </w:r>
    </w:p>
    <w:p w:rsidR="00820C36" w:rsidRPr="00ED2D32" w:rsidRDefault="00820C36" w:rsidP="00820C36">
      <w:pPr>
        <w:spacing w:line="360" w:lineRule="auto"/>
        <w:ind w:firstLine="709"/>
        <w:jc w:val="both"/>
        <w:rPr>
          <w:sz w:val="28"/>
          <w:szCs w:val="28"/>
        </w:rPr>
      </w:pPr>
      <w:r w:rsidRPr="00ED2D32">
        <w:rPr>
          <w:b/>
          <w:sz w:val="28"/>
          <w:szCs w:val="28"/>
        </w:rPr>
        <w:t xml:space="preserve">3-ий уровень: </w:t>
      </w:r>
      <w:r w:rsidRPr="00ED2D32">
        <w:rPr>
          <w:sz w:val="28"/>
          <w:szCs w:val="28"/>
        </w:rPr>
        <w:t>задания на применение знаний, умений и способов деятельности в незнакомой ситуации - 15%.</w:t>
      </w:r>
    </w:p>
    <w:p w:rsidR="00820C36" w:rsidRPr="00ED2D32" w:rsidRDefault="00820C36" w:rsidP="00820C36">
      <w:pPr>
        <w:spacing w:line="330" w:lineRule="atLeast"/>
        <w:ind w:firstLine="340"/>
        <w:jc w:val="both"/>
        <w:rPr>
          <w:rFonts w:ascii="Calibri" w:hAnsi="Calibri"/>
          <w:sz w:val="28"/>
          <w:szCs w:val="28"/>
        </w:rPr>
      </w:pPr>
      <w:r w:rsidRPr="00ED2D32">
        <w:rPr>
          <w:sz w:val="28"/>
          <w:szCs w:val="28"/>
        </w:rPr>
        <w:t>Перевод отметки в пятибалльную шкалу осущ</w:t>
      </w:r>
      <w:r>
        <w:rPr>
          <w:sz w:val="28"/>
          <w:szCs w:val="28"/>
        </w:rPr>
        <w:t xml:space="preserve">ествляется по следующей </w:t>
      </w:r>
      <w:proofErr w:type="gramStart"/>
      <w:r>
        <w:rPr>
          <w:sz w:val="28"/>
          <w:szCs w:val="28"/>
        </w:rPr>
        <w:t xml:space="preserve">схеме </w:t>
      </w:r>
      <w:r w:rsidRPr="00ED2D32">
        <w:rPr>
          <w:sz w:val="28"/>
          <w:szCs w:val="28"/>
        </w:rPr>
        <w:t>:</w:t>
      </w:r>
      <w:proofErr w:type="gramEnd"/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3627"/>
        <w:gridCol w:w="2896"/>
      </w:tblGrid>
      <w:tr w:rsidR="00820C36" w:rsidRPr="00ED2D32" w:rsidTr="00053057">
        <w:trPr>
          <w:tblCellSpacing w:w="0" w:type="dxa"/>
          <w:jc w:val="center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ind w:firstLine="57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Качество освоения программы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ind w:firstLine="57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Уровень успешности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ind w:firstLine="57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Отметка по 5-ти балльной шкале</w:t>
            </w:r>
          </w:p>
        </w:tc>
      </w:tr>
      <w:tr w:rsidR="00820C36" w:rsidRPr="00ED2D32" w:rsidTr="00053057">
        <w:trPr>
          <w:trHeight w:val="511"/>
          <w:tblCellSpacing w:w="0" w:type="dxa"/>
          <w:jc w:val="center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ind w:firstLine="57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95-100 %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ind w:firstLine="57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максимальный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«5» </w:t>
            </w:r>
          </w:p>
        </w:tc>
      </w:tr>
      <w:tr w:rsidR="00820C36" w:rsidRPr="00ED2D32" w:rsidTr="00053057">
        <w:trPr>
          <w:trHeight w:val="176"/>
          <w:tblCellSpacing w:w="0" w:type="dxa"/>
          <w:jc w:val="center"/>
        </w:trPr>
        <w:tc>
          <w:tcPr>
            <w:tcW w:w="3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ind w:firstLine="57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66-94 %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ind w:firstLine="57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программный/повышенный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«5»</w:t>
            </w:r>
          </w:p>
        </w:tc>
      </w:tr>
      <w:tr w:rsidR="00820C36" w:rsidRPr="00ED2D32" w:rsidTr="00053057">
        <w:trPr>
          <w:trHeight w:val="175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ind w:firstLine="57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программный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«4»</w:t>
            </w:r>
          </w:p>
        </w:tc>
      </w:tr>
      <w:tr w:rsidR="00820C36" w:rsidRPr="00ED2D32" w:rsidTr="00053057">
        <w:trPr>
          <w:trHeight w:val="428"/>
          <w:tblCellSpacing w:w="0" w:type="dxa"/>
          <w:jc w:val="center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ind w:firstLine="57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50-65 %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ind w:firstLine="57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необходимый/базовый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ind w:left="340" w:hanging="340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«3»</w:t>
            </w:r>
          </w:p>
        </w:tc>
      </w:tr>
      <w:tr w:rsidR="00820C36" w:rsidRPr="00ED2D32" w:rsidTr="00053057">
        <w:trPr>
          <w:trHeight w:val="344"/>
          <w:tblCellSpacing w:w="0" w:type="dxa"/>
          <w:jc w:val="center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ind w:firstLine="340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меньше 50 %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ind w:firstLine="340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ниже необходимого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ED2D32" w:rsidRDefault="00820C36" w:rsidP="00053057">
            <w:pPr>
              <w:spacing w:line="33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ED2D32">
              <w:rPr>
                <w:sz w:val="28"/>
                <w:szCs w:val="28"/>
              </w:rPr>
              <w:t>«2»</w:t>
            </w:r>
          </w:p>
        </w:tc>
      </w:tr>
      <w:tr w:rsidR="00820C36" w:rsidRPr="00ED2D32" w:rsidTr="00053057">
        <w:trPr>
          <w:trHeight w:val="344"/>
          <w:tblCellSpacing w:w="0" w:type="dxa"/>
          <w:jc w:val="center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36" w:rsidRPr="00ED2D32" w:rsidRDefault="00820C36" w:rsidP="00053057">
            <w:pPr>
              <w:spacing w:line="330" w:lineRule="atLeast"/>
              <w:ind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36" w:rsidRPr="00ED2D32" w:rsidRDefault="00820C36" w:rsidP="00053057">
            <w:pPr>
              <w:spacing w:line="330" w:lineRule="atLeast"/>
              <w:ind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сдана работа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36" w:rsidRPr="00ED2D32" w:rsidRDefault="00820C36" w:rsidP="00053057">
            <w:pPr>
              <w:spacing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«1»</w:t>
            </w:r>
          </w:p>
        </w:tc>
      </w:tr>
    </w:tbl>
    <w:p w:rsidR="00820C36" w:rsidRPr="00342566" w:rsidRDefault="00820C36" w:rsidP="00820C36">
      <w:pPr>
        <w:spacing w:line="330" w:lineRule="atLeast"/>
        <w:ind w:firstLine="340"/>
        <w:jc w:val="both"/>
        <w:rPr>
          <w:rFonts w:ascii="Calibri" w:hAnsi="Calibri"/>
          <w:sz w:val="28"/>
          <w:szCs w:val="28"/>
        </w:rPr>
      </w:pPr>
      <w:r w:rsidRPr="004822BE">
        <w:rPr>
          <w:sz w:val="28"/>
          <w:szCs w:val="28"/>
        </w:rPr>
        <w:t xml:space="preserve"> В соответствии со Стандартом выделены </w:t>
      </w:r>
      <w:r w:rsidRPr="00342566">
        <w:rPr>
          <w:bCs/>
          <w:sz w:val="28"/>
          <w:szCs w:val="28"/>
        </w:rPr>
        <w:t xml:space="preserve">следующие уровни </w:t>
      </w:r>
      <w:proofErr w:type="gramStart"/>
      <w:r w:rsidRPr="00342566">
        <w:rPr>
          <w:bCs/>
          <w:sz w:val="28"/>
          <w:szCs w:val="28"/>
        </w:rPr>
        <w:t>достижений</w:t>
      </w:r>
      <w:proofErr w:type="gramEnd"/>
      <w:r w:rsidRPr="00342566">
        <w:rPr>
          <w:bCs/>
          <w:sz w:val="28"/>
          <w:szCs w:val="28"/>
        </w:rPr>
        <w:t xml:space="preserve"> обучающихся:</w:t>
      </w:r>
    </w:p>
    <w:p w:rsidR="00820C36" w:rsidRPr="004822BE" w:rsidRDefault="00820C36" w:rsidP="00820C36">
      <w:pPr>
        <w:spacing w:line="330" w:lineRule="atLeast"/>
        <w:ind w:left="700" w:hanging="360"/>
        <w:jc w:val="both"/>
        <w:rPr>
          <w:rFonts w:ascii="Calibri" w:hAnsi="Calibri"/>
          <w:sz w:val="28"/>
          <w:szCs w:val="28"/>
        </w:rPr>
      </w:pPr>
      <w:r w:rsidRPr="004822BE">
        <w:rPr>
          <w:rFonts w:ascii="Symbol" w:hAnsi="Symbol"/>
          <w:sz w:val="28"/>
          <w:szCs w:val="28"/>
        </w:rPr>
        <w:t></w:t>
      </w:r>
      <w:r w:rsidRPr="004822BE">
        <w:rPr>
          <w:sz w:val="28"/>
          <w:szCs w:val="28"/>
        </w:rPr>
        <w:t>        </w:t>
      </w:r>
      <w:r w:rsidRPr="004822BE">
        <w:rPr>
          <w:sz w:val="28"/>
          <w:szCs w:val="28"/>
          <w:u w:val="single"/>
        </w:rPr>
        <w:t>максимальный уровень</w:t>
      </w:r>
      <w:r w:rsidRPr="004822BE">
        <w:rPr>
          <w:sz w:val="28"/>
          <w:szCs w:val="28"/>
        </w:rPr>
        <w:t> достижения планируемых результатов, оцен</w:t>
      </w:r>
      <w:r>
        <w:rPr>
          <w:sz w:val="28"/>
          <w:szCs w:val="28"/>
        </w:rPr>
        <w:t>ка «превосходно» (отметка «5</w:t>
      </w:r>
      <w:r w:rsidRPr="004822BE">
        <w:rPr>
          <w:sz w:val="28"/>
          <w:szCs w:val="28"/>
        </w:rPr>
        <w:t>»);</w:t>
      </w:r>
    </w:p>
    <w:p w:rsidR="00820C36" w:rsidRPr="004822BE" w:rsidRDefault="00820C36" w:rsidP="00820C36">
      <w:pPr>
        <w:spacing w:line="330" w:lineRule="atLeast"/>
        <w:ind w:left="700" w:hanging="360"/>
        <w:jc w:val="both"/>
        <w:rPr>
          <w:rFonts w:ascii="Calibri" w:hAnsi="Calibri"/>
          <w:sz w:val="28"/>
          <w:szCs w:val="28"/>
        </w:rPr>
      </w:pPr>
      <w:r w:rsidRPr="004822BE">
        <w:rPr>
          <w:rFonts w:ascii="Symbol" w:hAnsi="Symbol"/>
          <w:sz w:val="28"/>
          <w:szCs w:val="28"/>
        </w:rPr>
        <w:t></w:t>
      </w:r>
      <w:r w:rsidRPr="004822BE">
        <w:rPr>
          <w:sz w:val="28"/>
          <w:szCs w:val="28"/>
        </w:rPr>
        <w:t>        </w:t>
      </w:r>
      <w:r w:rsidRPr="004822BE">
        <w:rPr>
          <w:sz w:val="28"/>
          <w:szCs w:val="28"/>
          <w:u w:val="single"/>
        </w:rPr>
        <w:t>повышенный программный уровень</w:t>
      </w:r>
      <w:r w:rsidRPr="004822BE">
        <w:rPr>
          <w:sz w:val="28"/>
          <w:szCs w:val="28"/>
        </w:rPr>
        <w:t> достижения планируемых результатов, оценка «отлично» (отметка «5»);</w:t>
      </w:r>
    </w:p>
    <w:p w:rsidR="00820C36" w:rsidRPr="004822BE" w:rsidRDefault="00820C36" w:rsidP="00820C36">
      <w:pPr>
        <w:spacing w:line="330" w:lineRule="atLeast"/>
        <w:ind w:left="700" w:hanging="360"/>
        <w:jc w:val="both"/>
        <w:rPr>
          <w:rFonts w:ascii="Calibri" w:hAnsi="Calibri"/>
          <w:sz w:val="28"/>
          <w:szCs w:val="28"/>
        </w:rPr>
      </w:pPr>
      <w:r w:rsidRPr="004822BE">
        <w:rPr>
          <w:rFonts w:ascii="Symbol" w:hAnsi="Symbol"/>
          <w:sz w:val="28"/>
          <w:szCs w:val="28"/>
        </w:rPr>
        <w:lastRenderedPageBreak/>
        <w:t></w:t>
      </w:r>
      <w:r w:rsidRPr="004822BE">
        <w:rPr>
          <w:sz w:val="28"/>
          <w:szCs w:val="28"/>
        </w:rPr>
        <w:t>        </w:t>
      </w:r>
      <w:r w:rsidRPr="004822BE">
        <w:rPr>
          <w:sz w:val="28"/>
          <w:szCs w:val="28"/>
          <w:u w:val="single"/>
        </w:rPr>
        <w:t>программный уровень</w:t>
      </w:r>
      <w:r w:rsidRPr="004822BE">
        <w:rPr>
          <w:sz w:val="28"/>
          <w:szCs w:val="28"/>
        </w:rPr>
        <w:t> достижения планируемых результатов, оценка «хорошо» (отметка «4»);</w:t>
      </w:r>
    </w:p>
    <w:p w:rsidR="00820C36" w:rsidRPr="004822BE" w:rsidRDefault="00820C36" w:rsidP="00820C36">
      <w:pPr>
        <w:spacing w:line="330" w:lineRule="atLeast"/>
        <w:ind w:left="700" w:hanging="360"/>
        <w:jc w:val="both"/>
        <w:rPr>
          <w:rFonts w:ascii="Calibri" w:hAnsi="Calibri"/>
          <w:sz w:val="28"/>
          <w:szCs w:val="28"/>
        </w:rPr>
      </w:pPr>
      <w:r w:rsidRPr="004822BE">
        <w:rPr>
          <w:rFonts w:ascii="Symbol" w:hAnsi="Symbol"/>
          <w:sz w:val="28"/>
          <w:szCs w:val="28"/>
        </w:rPr>
        <w:t></w:t>
      </w:r>
      <w:r w:rsidRPr="004822BE">
        <w:rPr>
          <w:sz w:val="28"/>
          <w:szCs w:val="28"/>
        </w:rPr>
        <w:t>        </w:t>
      </w:r>
      <w:r w:rsidRPr="004822BE">
        <w:rPr>
          <w:sz w:val="28"/>
          <w:szCs w:val="28"/>
          <w:u w:val="single"/>
        </w:rPr>
        <w:t>необходимый базовый уровень</w:t>
      </w:r>
      <w:r w:rsidRPr="004822BE">
        <w:rPr>
          <w:sz w:val="28"/>
          <w:szCs w:val="28"/>
        </w:rPr>
        <w:t> достижения планируемых результатов, оценка «удовлетворительно» (отметка «3» или «зачтено»);</w:t>
      </w:r>
    </w:p>
    <w:p w:rsidR="00820C36" w:rsidRPr="004822BE" w:rsidRDefault="00820C36" w:rsidP="00820C36">
      <w:pPr>
        <w:spacing w:line="330" w:lineRule="atLeast"/>
        <w:ind w:left="700" w:hanging="360"/>
        <w:jc w:val="both"/>
        <w:rPr>
          <w:rFonts w:ascii="Calibri" w:hAnsi="Calibri"/>
          <w:sz w:val="28"/>
          <w:szCs w:val="28"/>
        </w:rPr>
      </w:pPr>
      <w:r w:rsidRPr="004822BE">
        <w:rPr>
          <w:rFonts w:ascii="Symbol" w:hAnsi="Symbol"/>
          <w:sz w:val="28"/>
          <w:szCs w:val="28"/>
        </w:rPr>
        <w:t></w:t>
      </w:r>
      <w:r w:rsidRPr="004822BE">
        <w:rPr>
          <w:sz w:val="28"/>
          <w:szCs w:val="28"/>
        </w:rPr>
        <w:t>        </w:t>
      </w:r>
      <w:r w:rsidRPr="004822BE">
        <w:rPr>
          <w:sz w:val="28"/>
          <w:szCs w:val="28"/>
          <w:u w:val="single"/>
        </w:rPr>
        <w:t>ниже необходимого уровня</w:t>
      </w:r>
      <w:r w:rsidRPr="004822BE">
        <w:rPr>
          <w:sz w:val="28"/>
          <w:szCs w:val="28"/>
        </w:rPr>
        <w:t> достижения планируемых результатов, оценка «неудовлетворительно» (отметка «2» или «</w:t>
      </w:r>
      <w:proofErr w:type="spellStart"/>
      <w:r w:rsidRPr="004822BE">
        <w:rPr>
          <w:sz w:val="28"/>
          <w:szCs w:val="28"/>
        </w:rPr>
        <w:t>незачтено</w:t>
      </w:r>
      <w:proofErr w:type="spellEnd"/>
      <w:r w:rsidRPr="004822BE">
        <w:rPr>
          <w:sz w:val="28"/>
          <w:szCs w:val="28"/>
        </w:rPr>
        <w:t>»).</w:t>
      </w:r>
    </w:p>
    <w:p w:rsidR="00820C36" w:rsidRPr="004822BE" w:rsidRDefault="00903DBA" w:rsidP="00820C36">
      <w:pPr>
        <w:spacing w:line="330" w:lineRule="atLeast"/>
        <w:ind w:firstLine="34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9</w:t>
      </w:r>
      <w:r w:rsidR="00820C36" w:rsidRPr="004822BE">
        <w:rPr>
          <w:sz w:val="28"/>
          <w:szCs w:val="28"/>
        </w:rPr>
        <w:t>.</w:t>
      </w:r>
      <w:r w:rsidR="00820C36">
        <w:rPr>
          <w:sz w:val="28"/>
          <w:szCs w:val="28"/>
        </w:rPr>
        <w:t>7.</w:t>
      </w:r>
      <w:r w:rsidR="00820C36" w:rsidRPr="004822BE">
        <w:rPr>
          <w:sz w:val="28"/>
          <w:szCs w:val="28"/>
        </w:rPr>
        <w:t> </w:t>
      </w:r>
      <w:r w:rsidR="00820C36" w:rsidRPr="00342566">
        <w:rPr>
          <w:bCs/>
          <w:sz w:val="28"/>
          <w:szCs w:val="28"/>
        </w:rPr>
        <w:t>Максимальный, программный и базовый уровни</w:t>
      </w:r>
      <w:r w:rsidR="00820C36" w:rsidRPr="004822BE">
        <w:rPr>
          <w:sz w:val="28"/>
          <w:szCs w:val="28"/>
        </w:rPr>
        <w:t xml:space="preserve"> достижения отличаются по полноте освоения планируемых результатов, уровню овладения учебными действиями и </w:t>
      </w:r>
      <w:proofErr w:type="spellStart"/>
      <w:r w:rsidR="00820C36" w:rsidRPr="004822BE">
        <w:rPr>
          <w:sz w:val="28"/>
          <w:szCs w:val="28"/>
        </w:rPr>
        <w:t>сформированностью</w:t>
      </w:r>
      <w:proofErr w:type="spellEnd"/>
      <w:r w:rsidR="00820C36" w:rsidRPr="004822BE">
        <w:rPr>
          <w:sz w:val="28"/>
          <w:szCs w:val="28"/>
        </w:rPr>
        <w:t xml:space="preserve"> интереса к данной предметной области.</w:t>
      </w:r>
    </w:p>
    <w:p w:rsidR="00820C36" w:rsidRPr="00D45267" w:rsidRDefault="00903DBA" w:rsidP="00820C36">
      <w:pPr>
        <w:spacing w:line="330" w:lineRule="atLeast"/>
        <w:ind w:firstLine="34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9</w:t>
      </w:r>
      <w:r w:rsidR="00820C36" w:rsidRPr="004822BE">
        <w:rPr>
          <w:sz w:val="28"/>
          <w:szCs w:val="28"/>
        </w:rPr>
        <w:t>.</w:t>
      </w:r>
      <w:r w:rsidR="00820C36">
        <w:rPr>
          <w:sz w:val="28"/>
          <w:szCs w:val="28"/>
        </w:rPr>
        <w:t>8.</w:t>
      </w:r>
      <w:r w:rsidR="00820C36" w:rsidRPr="004822BE">
        <w:rPr>
          <w:sz w:val="28"/>
          <w:szCs w:val="28"/>
        </w:rPr>
        <w:t xml:space="preserve"> Оценка уровня знаний и умений учащихся (показатели</w:t>
      </w:r>
      <w:r w:rsidR="00820C36" w:rsidRPr="0044788D">
        <w:rPr>
          <w:color w:val="000000"/>
          <w:sz w:val="28"/>
          <w:szCs w:val="28"/>
        </w:rPr>
        <w:t xml:space="preserve"> по </w:t>
      </w:r>
      <w:proofErr w:type="spellStart"/>
      <w:r w:rsidR="00820C36" w:rsidRPr="0044788D">
        <w:rPr>
          <w:color w:val="000000"/>
          <w:sz w:val="28"/>
          <w:szCs w:val="28"/>
        </w:rPr>
        <w:t>Я.Г.Плинеру</w:t>
      </w:r>
      <w:proofErr w:type="spellEnd"/>
      <w:r w:rsidR="00820C36" w:rsidRPr="0044788D">
        <w:rPr>
          <w:color w:val="000000"/>
          <w:sz w:val="28"/>
          <w:szCs w:val="28"/>
        </w:rPr>
        <w:t xml:space="preserve">, </w:t>
      </w:r>
      <w:proofErr w:type="spellStart"/>
      <w:r w:rsidR="00820C36" w:rsidRPr="0044788D">
        <w:rPr>
          <w:color w:val="000000"/>
          <w:sz w:val="28"/>
          <w:szCs w:val="28"/>
        </w:rPr>
        <w:t>В.А.Бухвалову</w:t>
      </w:r>
      <w:proofErr w:type="spellEnd"/>
      <w:r w:rsidR="00820C36" w:rsidRPr="0044788D">
        <w:rPr>
          <w:sz w:val="28"/>
          <w:szCs w:val="28"/>
        </w:rPr>
        <w:t>)</w:t>
      </w:r>
    </w:p>
    <w:p w:rsidR="00820C36" w:rsidRPr="0044788D" w:rsidRDefault="00820C36" w:rsidP="00820C36">
      <w:pPr>
        <w:spacing w:line="330" w:lineRule="atLeast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189"/>
        <w:gridCol w:w="2965"/>
      </w:tblGrid>
      <w:tr w:rsidR="00820C36" w:rsidRPr="00ED2D32" w:rsidTr="00053057">
        <w:trPr>
          <w:tblCellSpacing w:w="0" w:type="dxa"/>
          <w:jc w:val="center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ind w:firstLine="57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Качество освоения программы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ind w:firstLine="57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Уровень успешности</w:t>
            </w: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ind w:firstLine="57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Отметка по 5-ти балльной шкале</w:t>
            </w:r>
          </w:p>
        </w:tc>
      </w:tr>
      <w:tr w:rsidR="00820C36" w:rsidRPr="00ED2D32" w:rsidTr="00053057">
        <w:trPr>
          <w:trHeight w:val="511"/>
          <w:tblCellSpacing w:w="0" w:type="dxa"/>
          <w:jc w:val="center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ind w:firstLine="57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100 %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ind w:firstLine="57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оптимальный</w:t>
            </w: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 xml:space="preserve">«5» </w:t>
            </w:r>
          </w:p>
        </w:tc>
      </w:tr>
      <w:tr w:rsidR="00820C36" w:rsidRPr="00ED2D32" w:rsidTr="00053057">
        <w:trPr>
          <w:trHeight w:val="393"/>
          <w:tblCellSpacing w:w="0" w:type="dxa"/>
          <w:jc w:val="center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ind w:firstLine="57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100 - 85%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0C36" w:rsidRPr="0044788D" w:rsidRDefault="00820C36" w:rsidP="00053057">
            <w:pPr>
              <w:spacing w:line="330" w:lineRule="atLeast"/>
              <w:ind w:firstLine="57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«5»</w:t>
            </w:r>
          </w:p>
        </w:tc>
      </w:tr>
      <w:tr w:rsidR="00820C36" w:rsidRPr="00ED2D32" w:rsidTr="00053057">
        <w:trPr>
          <w:trHeight w:val="428"/>
          <w:tblCellSpacing w:w="0" w:type="dxa"/>
          <w:jc w:val="center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ind w:firstLine="57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 xml:space="preserve">              75-65 %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ind w:firstLine="57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хороший</w:t>
            </w: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ind w:left="340" w:hanging="340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«4»</w:t>
            </w:r>
          </w:p>
        </w:tc>
      </w:tr>
      <w:tr w:rsidR="00820C36" w:rsidRPr="00ED2D32" w:rsidTr="00053057">
        <w:trPr>
          <w:trHeight w:val="344"/>
          <w:tblCellSpacing w:w="0" w:type="dxa"/>
          <w:jc w:val="center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ind w:firstLine="340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75-60 %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ind w:firstLine="340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удовлетворительный</w:t>
            </w: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6" w:rsidRPr="0044788D" w:rsidRDefault="00820C36" w:rsidP="00053057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«3»</w:t>
            </w:r>
          </w:p>
        </w:tc>
      </w:tr>
      <w:tr w:rsidR="00820C36" w:rsidRPr="00ED2D32" w:rsidTr="00053057">
        <w:trPr>
          <w:trHeight w:val="344"/>
          <w:tblCellSpacing w:w="0" w:type="dxa"/>
          <w:jc w:val="center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36" w:rsidRPr="0044788D" w:rsidRDefault="00820C36" w:rsidP="00053057">
            <w:pPr>
              <w:spacing w:line="330" w:lineRule="atLeast"/>
              <w:ind w:firstLine="340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50-60%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36" w:rsidRPr="0044788D" w:rsidRDefault="00820C36" w:rsidP="00053057">
            <w:pPr>
              <w:spacing w:line="330" w:lineRule="atLeast"/>
              <w:ind w:firstLine="340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критический (низкий)</w:t>
            </w: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36" w:rsidRPr="0044788D" w:rsidRDefault="00820C36" w:rsidP="00053057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«3»</w:t>
            </w:r>
          </w:p>
        </w:tc>
      </w:tr>
      <w:tr w:rsidR="00820C36" w:rsidRPr="00ED2D32" w:rsidTr="00053057">
        <w:trPr>
          <w:trHeight w:val="344"/>
          <w:tblCellSpacing w:w="0" w:type="dxa"/>
          <w:jc w:val="center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36" w:rsidRPr="0044788D" w:rsidRDefault="00820C36" w:rsidP="00053057">
            <w:pPr>
              <w:spacing w:line="330" w:lineRule="atLeast"/>
              <w:ind w:firstLine="340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Менее 50%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36" w:rsidRPr="0044788D" w:rsidRDefault="00820C36" w:rsidP="00053057">
            <w:pPr>
              <w:spacing w:line="330" w:lineRule="atLeast"/>
              <w:ind w:firstLine="340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неудовлетворительный</w:t>
            </w: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36" w:rsidRPr="0044788D" w:rsidRDefault="00820C36" w:rsidP="00053057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«2»</w:t>
            </w:r>
          </w:p>
        </w:tc>
      </w:tr>
      <w:tr w:rsidR="00820C36" w:rsidRPr="00ED2D32" w:rsidTr="00053057">
        <w:trPr>
          <w:trHeight w:val="344"/>
          <w:tblCellSpacing w:w="0" w:type="dxa"/>
          <w:jc w:val="center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36" w:rsidRPr="0044788D" w:rsidRDefault="00820C36" w:rsidP="00053057">
            <w:pPr>
              <w:spacing w:line="330" w:lineRule="atLeast"/>
              <w:ind w:firstLine="340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0%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36" w:rsidRPr="0044788D" w:rsidRDefault="00820C36" w:rsidP="00053057">
            <w:pPr>
              <w:spacing w:line="330" w:lineRule="atLeast"/>
              <w:ind w:firstLine="340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не сдана работа</w:t>
            </w: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36" w:rsidRPr="0044788D" w:rsidRDefault="00820C36" w:rsidP="00053057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44788D">
              <w:rPr>
                <w:sz w:val="28"/>
                <w:szCs w:val="28"/>
              </w:rPr>
              <w:t>«1»</w:t>
            </w:r>
          </w:p>
        </w:tc>
      </w:tr>
    </w:tbl>
    <w:p w:rsidR="00820C36" w:rsidRPr="004822BE" w:rsidRDefault="00820C36" w:rsidP="00820C36">
      <w:pPr>
        <w:spacing w:line="330" w:lineRule="atLeast"/>
        <w:ind w:firstLine="340"/>
        <w:jc w:val="both"/>
        <w:rPr>
          <w:rFonts w:ascii="Calibri" w:hAnsi="Calibri"/>
          <w:sz w:val="28"/>
          <w:szCs w:val="28"/>
        </w:rPr>
      </w:pPr>
      <w:r w:rsidRPr="004822BE">
        <w:rPr>
          <w:sz w:val="28"/>
          <w:szCs w:val="28"/>
        </w:rPr>
        <w:t xml:space="preserve">Овладение базовым уровнем является достаточным для продолжения обучения на следующей ступени образования, за исключением профильного направления с 8 лицейского класса. </w:t>
      </w:r>
      <w:proofErr w:type="spellStart"/>
      <w:r w:rsidRPr="004822BE">
        <w:rPr>
          <w:sz w:val="28"/>
          <w:szCs w:val="28"/>
        </w:rPr>
        <w:t>Недостижение</w:t>
      </w:r>
      <w:proofErr w:type="spellEnd"/>
      <w:r w:rsidRPr="004822BE">
        <w:rPr>
          <w:sz w:val="28"/>
          <w:szCs w:val="28"/>
        </w:rPr>
        <w:t xml:space="preserve"> базового уровня (пониженный или ниже необходимого уровень достижений) фиксируется в зависимости от объёма и уровня освоенного и неосвоенного содержания предмета. Критерием освоения учебного материала является </w:t>
      </w:r>
      <w:r w:rsidRPr="00752E28">
        <w:rPr>
          <w:sz w:val="28"/>
          <w:szCs w:val="28"/>
        </w:rPr>
        <w:t>выполнение не м</w:t>
      </w:r>
      <w:r>
        <w:rPr>
          <w:sz w:val="28"/>
          <w:szCs w:val="28"/>
        </w:rPr>
        <w:t>енее 50%</w:t>
      </w:r>
      <w:r w:rsidR="00903DBA">
        <w:rPr>
          <w:sz w:val="28"/>
          <w:szCs w:val="28"/>
        </w:rPr>
        <w:t xml:space="preserve"> работы</w:t>
      </w:r>
      <w:r w:rsidRPr="004822BE">
        <w:rPr>
          <w:sz w:val="28"/>
          <w:szCs w:val="28"/>
        </w:rPr>
        <w:t>.</w:t>
      </w:r>
    </w:p>
    <w:p w:rsidR="00820C36" w:rsidRDefault="00820C36" w:rsidP="00820C36">
      <w:pPr>
        <w:spacing w:line="330" w:lineRule="atLeast"/>
        <w:jc w:val="both"/>
        <w:rPr>
          <w:color w:val="000000"/>
          <w:sz w:val="28"/>
          <w:szCs w:val="28"/>
        </w:rPr>
      </w:pPr>
    </w:p>
    <w:p w:rsidR="00903DBA" w:rsidRPr="00903DBA" w:rsidRDefault="00903DBA" w:rsidP="00903DBA">
      <w:pPr>
        <w:rPr>
          <w:b/>
          <w:sz w:val="28"/>
          <w:szCs w:val="28"/>
        </w:rPr>
      </w:pPr>
      <w:r w:rsidRPr="00903DBA">
        <w:rPr>
          <w:b/>
          <w:sz w:val="28"/>
          <w:szCs w:val="28"/>
        </w:rPr>
        <w:t xml:space="preserve">10. </w:t>
      </w:r>
      <w:r w:rsidR="0034282E">
        <w:rPr>
          <w:b/>
          <w:sz w:val="28"/>
          <w:szCs w:val="28"/>
        </w:rPr>
        <w:t>Персональный</w:t>
      </w:r>
      <w:r w:rsidRPr="00903DBA">
        <w:rPr>
          <w:b/>
          <w:sz w:val="28"/>
          <w:szCs w:val="28"/>
        </w:rPr>
        <w:t xml:space="preserve"> и тематический контроль деятельности педагогических работников</w:t>
      </w:r>
    </w:p>
    <w:p w:rsidR="00903DBA" w:rsidRPr="00903DBA" w:rsidRDefault="00903DBA" w:rsidP="00342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Персональный контроль </w:t>
      </w:r>
      <w:r w:rsidRPr="00903D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3DBA">
        <w:rPr>
          <w:sz w:val="28"/>
          <w:szCs w:val="28"/>
        </w:rPr>
        <w:t>изучение и анализ педагогической деятельности отдельного</w:t>
      </w:r>
      <w:r>
        <w:rPr>
          <w:sz w:val="28"/>
          <w:szCs w:val="28"/>
        </w:rPr>
        <w:t xml:space="preserve"> </w:t>
      </w:r>
      <w:r w:rsidRPr="00903DBA">
        <w:rPr>
          <w:sz w:val="28"/>
          <w:szCs w:val="28"/>
        </w:rPr>
        <w:t>преподавателя.</w:t>
      </w:r>
    </w:p>
    <w:p w:rsidR="00903DBA" w:rsidRPr="00903DBA" w:rsidRDefault="00903DBA" w:rsidP="0034282E">
      <w:pPr>
        <w:ind w:firstLine="709"/>
        <w:jc w:val="both"/>
        <w:rPr>
          <w:sz w:val="28"/>
          <w:szCs w:val="28"/>
        </w:rPr>
      </w:pPr>
      <w:r w:rsidRPr="00903DBA">
        <w:rPr>
          <w:sz w:val="28"/>
          <w:szCs w:val="28"/>
        </w:rPr>
        <w:t>В ходе персонального контроля изучается: уровень знаний преподавателем современных достижений психологической и педагогической науки, уровень профессионализма;</w:t>
      </w:r>
      <w:r w:rsidR="0034282E">
        <w:rPr>
          <w:sz w:val="28"/>
          <w:szCs w:val="28"/>
        </w:rPr>
        <w:t xml:space="preserve"> </w:t>
      </w:r>
      <w:r w:rsidRPr="00903DBA">
        <w:rPr>
          <w:sz w:val="28"/>
          <w:szCs w:val="28"/>
        </w:rPr>
        <w:t>владение различными формами и методами обучения, инновационными педагогическими</w:t>
      </w:r>
      <w:r w:rsidR="0034282E">
        <w:rPr>
          <w:sz w:val="28"/>
          <w:szCs w:val="28"/>
        </w:rPr>
        <w:t xml:space="preserve"> </w:t>
      </w:r>
      <w:r w:rsidRPr="00903DBA">
        <w:rPr>
          <w:sz w:val="28"/>
          <w:szCs w:val="28"/>
        </w:rPr>
        <w:t>технологиями;</w:t>
      </w:r>
      <w:r w:rsidR="0034282E">
        <w:rPr>
          <w:sz w:val="28"/>
          <w:szCs w:val="28"/>
        </w:rPr>
        <w:t xml:space="preserve"> р</w:t>
      </w:r>
      <w:r w:rsidRPr="00903DBA">
        <w:rPr>
          <w:sz w:val="28"/>
          <w:szCs w:val="28"/>
        </w:rPr>
        <w:t>езультаты учебно-</w:t>
      </w:r>
      <w:r w:rsidR="0034282E">
        <w:rPr>
          <w:sz w:val="28"/>
          <w:szCs w:val="28"/>
        </w:rPr>
        <w:t>во</w:t>
      </w:r>
      <w:r w:rsidRPr="00903DBA">
        <w:rPr>
          <w:sz w:val="28"/>
          <w:szCs w:val="28"/>
        </w:rPr>
        <w:t xml:space="preserve">спитательной </w:t>
      </w:r>
      <w:proofErr w:type="gramStart"/>
      <w:r w:rsidRPr="00903DBA">
        <w:rPr>
          <w:sz w:val="28"/>
          <w:szCs w:val="28"/>
        </w:rPr>
        <w:t xml:space="preserve">деятельности; </w:t>
      </w:r>
      <w:r w:rsidR="0034282E">
        <w:rPr>
          <w:sz w:val="28"/>
          <w:szCs w:val="28"/>
        </w:rPr>
        <w:t xml:space="preserve"> </w:t>
      </w:r>
      <w:r w:rsidRPr="00903DBA">
        <w:rPr>
          <w:sz w:val="28"/>
          <w:szCs w:val="28"/>
        </w:rPr>
        <w:t>результаты</w:t>
      </w:r>
      <w:proofErr w:type="gramEnd"/>
      <w:r w:rsidRPr="00903DBA">
        <w:rPr>
          <w:sz w:val="28"/>
          <w:szCs w:val="28"/>
        </w:rPr>
        <w:t xml:space="preserve"> научно -</w:t>
      </w:r>
      <w:r w:rsidR="0034282E">
        <w:rPr>
          <w:sz w:val="28"/>
          <w:szCs w:val="28"/>
        </w:rPr>
        <w:t xml:space="preserve"> </w:t>
      </w:r>
      <w:r w:rsidRPr="00903DBA">
        <w:rPr>
          <w:sz w:val="28"/>
          <w:szCs w:val="28"/>
        </w:rPr>
        <w:t xml:space="preserve">методической деятельности. </w:t>
      </w:r>
    </w:p>
    <w:p w:rsidR="00903DBA" w:rsidRPr="00903DBA" w:rsidRDefault="0034282E" w:rsidP="00342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903DBA" w:rsidRPr="00903DBA">
        <w:rPr>
          <w:sz w:val="28"/>
          <w:szCs w:val="28"/>
        </w:rPr>
        <w:t xml:space="preserve"> При осуществлении персонального контроля руководитель имеет право: </w:t>
      </w:r>
    </w:p>
    <w:p w:rsidR="00903DBA" w:rsidRPr="00903DBA" w:rsidRDefault="00903DBA" w:rsidP="0034282E">
      <w:pPr>
        <w:ind w:firstLine="709"/>
        <w:jc w:val="both"/>
        <w:rPr>
          <w:sz w:val="28"/>
          <w:szCs w:val="28"/>
        </w:rPr>
      </w:pPr>
      <w:r w:rsidRPr="00903DBA">
        <w:rPr>
          <w:sz w:val="28"/>
          <w:szCs w:val="28"/>
        </w:rPr>
        <w:lastRenderedPageBreak/>
        <w:t>знакомиться с документацией в соответствии с функциональными</w:t>
      </w:r>
      <w:r w:rsidR="0034282E">
        <w:rPr>
          <w:sz w:val="28"/>
          <w:szCs w:val="28"/>
        </w:rPr>
        <w:t xml:space="preserve"> о</w:t>
      </w:r>
      <w:r w:rsidRPr="00903DBA">
        <w:rPr>
          <w:sz w:val="28"/>
          <w:szCs w:val="28"/>
        </w:rPr>
        <w:t>бязанностями, ра</w:t>
      </w:r>
      <w:r w:rsidR="0034282E">
        <w:rPr>
          <w:sz w:val="28"/>
          <w:szCs w:val="28"/>
        </w:rPr>
        <w:t>б</w:t>
      </w:r>
      <w:r w:rsidRPr="00903DBA">
        <w:rPr>
          <w:sz w:val="28"/>
          <w:szCs w:val="28"/>
        </w:rPr>
        <w:t>очими программами, поурочными планами, классными журналами, дневниками и тетрадями обучающихся, протоколами родительских собраний;</w:t>
      </w:r>
      <w:r w:rsidR="0034282E">
        <w:rPr>
          <w:sz w:val="28"/>
          <w:szCs w:val="28"/>
        </w:rPr>
        <w:t xml:space="preserve"> </w:t>
      </w:r>
      <w:r w:rsidRPr="00903DBA">
        <w:rPr>
          <w:sz w:val="28"/>
          <w:szCs w:val="28"/>
        </w:rPr>
        <w:t xml:space="preserve">изучать практическую деятельность педагогических работников школы через посещение, анализ уроков, внеклассных мероприятий; проводить экспертизу педагогической деятельности; делать выводы и принимать управленческие решения. </w:t>
      </w:r>
    </w:p>
    <w:p w:rsidR="00903DBA" w:rsidRPr="00903DBA" w:rsidRDefault="0034282E" w:rsidP="00342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903DBA" w:rsidRPr="00903DBA">
        <w:rPr>
          <w:sz w:val="28"/>
          <w:szCs w:val="28"/>
        </w:rPr>
        <w:t xml:space="preserve">. Проверяемый педагогический работник имеет право: </w:t>
      </w:r>
    </w:p>
    <w:p w:rsidR="00903DBA" w:rsidRPr="00903DBA" w:rsidRDefault="00903DBA" w:rsidP="0034282E">
      <w:pPr>
        <w:ind w:firstLine="709"/>
        <w:jc w:val="both"/>
        <w:rPr>
          <w:sz w:val="28"/>
          <w:szCs w:val="28"/>
        </w:rPr>
      </w:pPr>
      <w:r w:rsidRPr="00903DBA">
        <w:rPr>
          <w:sz w:val="28"/>
          <w:szCs w:val="28"/>
        </w:rPr>
        <w:t xml:space="preserve">знать сроки контроля и критерии оценки его деятельности; знать </w:t>
      </w:r>
      <w:proofErr w:type="gramStart"/>
      <w:r w:rsidRPr="00903DBA">
        <w:rPr>
          <w:sz w:val="28"/>
          <w:szCs w:val="28"/>
        </w:rPr>
        <w:t xml:space="preserve">цель, </w:t>
      </w:r>
      <w:r w:rsidR="0034282E">
        <w:rPr>
          <w:sz w:val="28"/>
          <w:szCs w:val="28"/>
        </w:rPr>
        <w:t xml:space="preserve"> с</w:t>
      </w:r>
      <w:r w:rsidRPr="00903DBA">
        <w:rPr>
          <w:sz w:val="28"/>
          <w:szCs w:val="28"/>
        </w:rPr>
        <w:t>одержание</w:t>
      </w:r>
      <w:proofErr w:type="gramEnd"/>
      <w:r w:rsidRPr="00903DBA">
        <w:rPr>
          <w:sz w:val="28"/>
          <w:szCs w:val="28"/>
        </w:rPr>
        <w:t>, виды,</w:t>
      </w:r>
      <w:r w:rsidR="0034282E">
        <w:rPr>
          <w:sz w:val="28"/>
          <w:szCs w:val="28"/>
        </w:rPr>
        <w:t xml:space="preserve"> </w:t>
      </w:r>
      <w:r w:rsidRPr="00903DBA">
        <w:rPr>
          <w:sz w:val="28"/>
          <w:szCs w:val="28"/>
        </w:rPr>
        <w:t>формы и методы контроля;</w:t>
      </w:r>
      <w:r w:rsidR="0034282E">
        <w:rPr>
          <w:sz w:val="28"/>
          <w:szCs w:val="28"/>
        </w:rPr>
        <w:t xml:space="preserve"> </w:t>
      </w:r>
      <w:r w:rsidRPr="00903DBA">
        <w:rPr>
          <w:sz w:val="28"/>
          <w:szCs w:val="28"/>
        </w:rPr>
        <w:t xml:space="preserve">своевременно знакомиться с выводами и рекомендациями администрации; обратиться в конфликтную комиссию профкома школы или вышестоящие органы при несогласии с результатами контроля. </w:t>
      </w:r>
    </w:p>
    <w:p w:rsidR="00903DBA" w:rsidRPr="00903DBA" w:rsidRDefault="0034282E" w:rsidP="00342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903DBA" w:rsidRPr="00903DBA">
        <w:rPr>
          <w:sz w:val="28"/>
          <w:szCs w:val="28"/>
        </w:rPr>
        <w:t xml:space="preserve">. По результатам персонального контроля деятельности преподавателя оформляется справка. </w:t>
      </w:r>
    </w:p>
    <w:p w:rsidR="00903DBA" w:rsidRPr="00903DBA" w:rsidRDefault="0034282E" w:rsidP="00342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="00903DBA" w:rsidRPr="00903DBA">
        <w:rPr>
          <w:sz w:val="28"/>
          <w:szCs w:val="28"/>
        </w:rPr>
        <w:t>. Тематический контроль проводится по о</w:t>
      </w:r>
      <w:r>
        <w:rPr>
          <w:sz w:val="28"/>
          <w:szCs w:val="28"/>
        </w:rPr>
        <w:t>тдельным проблемам деятельности</w:t>
      </w:r>
    </w:p>
    <w:p w:rsidR="00903DBA" w:rsidRPr="00903DBA" w:rsidRDefault="00903DBA" w:rsidP="0034282E">
      <w:pPr>
        <w:ind w:firstLine="709"/>
        <w:jc w:val="both"/>
        <w:rPr>
          <w:sz w:val="28"/>
          <w:szCs w:val="28"/>
        </w:rPr>
      </w:pPr>
      <w:r w:rsidRPr="00903DBA">
        <w:rPr>
          <w:sz w:val="28"/>
          <w:szCs w:val="28"/>
        </w:rPr>
        <w:t xml:space="preserve">Содержание тематического контроля может включать вопросы </w:t>
      </w:r>
      <w:r w:rsidR="0034282E">
        <w:rPr>
          <w:sz w:val="28"/>
          <w:szCs w:val="28"/>
        </w:rPr>
        <w:t>и</w:t>
      </w:r>
      <w:r w:rsidRPr="00903DBA">
        <w:rPr>
          <w:sz w:val="28"/>
          <w:szCs w:val="28"/>
        </w:rPr>
        <w:t xml:space="preserve">ндивидуализации, дифференциации, коррекции обучения, устранения перегрузки обучающихся, уровень </w:t>
      </w:r>
      <w:proofErr w:type="spellStart"/>
      <w:r w:rsidRPr="00903DBA">
        <w:rPr>
          <w:sz w:val="28"/>
          <w:szCs w:val="28"/>
        </w:rPr>
        <w:t>сформированности</w:t>
      </w:r>
      <w:proofErr w:type="spellEnd"/>
      <w:r w:rsidRPr="00903DBA">
        <w:rPr>
          <w:sz w:val="28"/>
          <w:szCs w:val="28"/>
        </w:rPr>
        <w:t xml:space="preserve"> </w:t>
      </w:r>
      <w:proofErr w:type="spellStart"/>
      <w:r w:rsidRPr="00903DBA">
        <w:rPr>
          <w:sz w:val="28"/>
          <w:szCs w:val="28"/>
        </w:rPr>
        <w:t>общеучебных</w:t>
      </w:r>
      <w:proofErr w:type="spellEnd"/>
      <w:r w:rsidRPr="00903DBA">
        <w:rPr>
          <w:sz w:val="28"/>
          <w:szCs w:val="28"/>
        </w:rPr>
        <w:t xml:space="preserve"> умений и навыков, активизации познавательной деятельности и др. </w:t>
      </w:r>
    </w:p>
    <w:p w:rsidR="00903DBA" w:rsidRPr="00903DBA" w:rsidRDefault="0034282E" w:rsidP="00342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="00903DBA" w:rsidRPr="00903DBA">
        <w:rPr>
          <w:sz w:val="28"/>
          <w:szCs w:val="28"/>
        </w:rPr>
        <w:t xml:space="preserve">Тематический контроль направлен не только на изучение фактического состояние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 </w:t>
      </w:r>
    </w:p>
    <w:p w:rsidR="00903DBA" w:rsidRPr="00903DBA" w:rsidRDefault="0034282E" w:rsidP="00342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 w:rsidR="00903DBA" w:rsidRPr="00903DBA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="00903DBA" w:rsidRPr="00903DBA">
        <w:rPr>
          <w:sz w:val="28"/>
          <w:szCs w:val="28"/>
        </w:rPr>
        <w:t xml:space="preserve">контроля определяются в соответствии с Программой развития </w:t>
      </w:r>
      <w:r>
        <w:rPr>
          <w:sz w:val="28"/>
          <w:szCs w:val="28"/>
        </w:rPr>
        <w:t>лицея</w:t>
      </w:r>
      <w:r w:rsidR="00903DBA" w:rsidRPr="00903DBA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903DBA" w:rsidRPr="00903DBA">
        <w:rPr>
          <w:sz w:val="28"/>
          <w:szCs w:val="28"/>
        </w:rPr>
        <w:t xml:space="preserve">роблемно-ориентированным анализом работы по итогам учебного года, основными тенденциями развития образования в городе, регионе, стране. </w:t>
      </w:r>
    </w:p>
    <w:p w:rsidR="00903DBA" w:rsidRPr="00903DBA" w:rsidRDefault="0034282E" w:rsidP="00342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</w:t>
      </w:r>
      <w:r w:rsidR="00903DBA" w:rsidRPr="00903DBA">
        <w:rPr>
          <w:sz w:val="28"/>
          <w:szCs w:val="28"/>
        </w:rPr>
        <w:t>Члены педагогического коллектива и молодые специалисты должны быть ознакомлены с темами, сроками, целями, формами и методами контроля в соответствии с планом работы Учреждения.</w:t>
      </w:r>
    </w:p>
    <w:p w:rsidR="00903DBA" w:rsidRPr="00903DBA" w:rsidRDefault="0034282E" w:rsidP="00342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10.9.</w:t>
      </w:r>
      <w:r w:rsidR="00903DBA" w:rsidRPr="00903DBA">
        <w:rPr>
          <w:sz w:val="28"/>
          <w:szCs w:val="28"/>
        </w:rPr>
        <w:t xml:space="preserve"> В ходе тематического контроля: </w:t>
      </w:r>
    </w:p>
    <w:p w:rsidR="00903DBA" w:rsidRPr="00903DBA" w:rsidRDefault="00903DBA" w:rsidP="0034282E">
      <w:pPr>
        <w:ind w:firstLine="709"/>
        <w:jc w:val="both"/>
        <w:rPr>
          <w:sz w:val="28"/>
          <w:szCs w:val="28"/>
        </w:rPr>
      </w:pPr>
      <w:r w:rsidRPr="00903DBA">
        <w:rPr>
          <w:sz w:val="28"/>
          <w:szCs w:val="28"/>
        </w:rPr>
        <w:t xml:space="preserve">проводятся тематические исследования (анкетирование, тестирование); </w:t>
      </w:r>
    </w:p>
    <w:p w:rsidR="00903DBA" w:rsidRPr="00903DBA" w:rsidRDefault="00903DBA" w:rsidP="0034282E">
      <w:pPr>
        <w:ind w:firstLine="709"/>
        <w:jc w:val="both"/>
        <w:rPr>
          <w:sz w:val="28"/>
          <w:szCs w:val="28"/>
        </w:rPr>
      </w:pPr>
      <w:r w:rsidRPr="00903DBA">
        <w:rPr>
          <w:sz w:val="28"/>
          <w:szCs w:val="28"/>
        </w:rPr>
        <w:t xml:space="preserve">осуществляется анализ практической деятельности преподавателя, посещение уроков, внеклассных мероприятий, анализ школьной и классной документации; </w:t>
      </w:r>
    </w:p>
    <w:p w:rsidR="00903DBA" w:rsidRPr="00903DBA" w:rsidRDefault="00903DBA" w:rsidP="0034282E">
      <w:pPr>
        <w:ind w:firstLine="709"/>
        <w:jc w:val="both"/>
        <w:rPr>
          <w:sz w:val="28"/>
          <w:szCs w:val="28"/>
        </w:rPr>
      </w:pPr>
      <w:r w:rsidRPr="00903DBA">
        <w:rPr>
          <w:sz w:val="28"/>
          <w:szCs w:val="28"/>
        </w:rPr>
        <w:t>проводятся лекции –</w:t>
      </w:r>
      <w:r w:rsidR="0034282E">
        <w:rPr>
          <w:sz w:val="28"/>
          <w:szCs w:val="28"/>
        </w:rPr>
        <w:t xml:space="preserve"> </w:t>
      </w:r>
      <w:r w:rsidRPr="00903DBA">
        <w:rPr>
          <w:sz w:val="28"/>
          <w:szCs w:val="28"/>
        </w:rPr>
        <w:t>беседы по методам преподавания, ведению школьной документации.</w:t>
      </w:r>
    </w:p>
    <w:p w:rsidR="00903DBA" w:rsidRPr="00903DBA" w:rsidRDefault="0034282E" w:rsidP="00342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10.10. </w:t>
      </w:r>
      <w:r w:rsidR="00903DBA" w:rsidRPr="00903DBA">
        <w:rPr>
          <w:sz w:val="28"/>
          <w:szCs w:val="28"/>
        </w:rPr>
        <w:t xml:space="preserve">Результаты тематического контроля оформляются в виде справки. </w:t>
      </w:r>
    </w:p>
    <w:p w:rsidR="00903DBA" w:rsidRPr="00903DBA" w:rsidRDefault="00903DBA" w:rsidP="0034282E">
      <w:pPr>
        <w:ind w:firstLine="709"/>
        <w:jc w:val="both"/>
        <w:rPr>
          <w:sz w:val="28"/>
          <w:szCs w:val="28"/>
        </w:rPr>
      </w:pPr>
      <w:r w:rsidRPr="00903DBA">
        <w:rPr>
          <w:sz w:val="28"/>
          <w:szCs w:val="28"/>
        </w:rPr>
        <w:t xml:space="preserve">По результатам тематического контроля принимаются меры, направленные на </w:t>
      </w:r>
    </w:p>
    <w:p w:rsidR="00903DBA" w:rsidRPr="00903DBA" w:rsidRDefault="00903DBA" w:rsidP="0034282E">
      <w:pPr>
        <w:ind w:firstLine="709"/>
        <w:jc w:val="both"/>
        <w:rPr>
          <w:sz w:val="28"/>
          <w:szCs w:val="28"/>
        </w:rPr>
      </w:pPr>
      <w:r w:rsidRPr="00903DBA">
        <w:rPr>
          <w:sz w:val="28"/>
          <w:szCs w:val="28"/>
        </w:rPr>
        <w:lastRenderedPageBreak/>
        <w:t>совершенствование учебно-воспитательного процесса и повышение качества знаний, уровня воспитанности и развития обучающихся, оказание методической помощи молодым преподавателя</w:t>
      </w:r>
      <w:r w:rsidR="0034282E">
        <w:rPr>
          <w:sz w:val="28"/>
          <w:szCs w:val="28"/>
        </w:rPr>
        <w:t>м.</w:t>
      </w:r>
    </w:p>
    <w:p w:rsidR="005B5098" w:rsidRPr="005B5098" w:rsidRDefault="005B5098" w:rsidP="0034282E">
      <w:pPr>
        <w:ind w:firstLine="709"/>
        <w:jc w:val="both"/>
        <w:rPr>
          <w:sz w:val="28"/>
          <w:szCs w:val="28"/>
        </w:rPr>
      </w:pPr>
    </w:p>
    <w:sectPr w:rsidR="005B5098" w:rsidRPr="005B5098" w:rsidSect="005B50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125F"/>
    <w:multiLevelType w:val="multilevel"/>
    <w:tmpl w:val="E132C7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B8"/>
    <w:rsid w:val="002A1A3B"/>
    <w:rsid w:val="0034282E"/>
    <w:rsid w:val="005B5098"/>
    <w:rsid w:val="00820C36"/>
    <w:rsid w:val="00903DBA"/>
    <w:rsid w:val="009430BB"/>
    <w:rsid w:val="009952B8"/>
    <w:rsid w:val="009A1EE3"/>
    <w:rsid w:val="00A44578"/>
    <w:rsid w:val="00B67114"/>
    <w:rsid w:val="00B73462"/>
    <w:rsid w:val="00EB2979"/>
    <w:rsid w:val="00F0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0C58-5921-4C2F-863A-40549035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8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Фалеева Татьяна Анатольевна</dc:creator>
  <cp:keywords/>
  <dc:description/>
  <cp:lastModifiedBy> Зонов Вадим Анатольевич</cp:lastModifiedBy>
  <cp:revision>2</cp:revision>
  <cp:lastPrinted>2018-02-17T11:39:00Z</cp:lastPrinted>
  <dcterms:created xsi:type="dcterms:W3CDTF">2018-04-13T09:52:00Z</dcterms:created>
  <dcterms:modified xsi:type="dcterms:W3CDTF">2018-04-13T09:52:00Z</dcterms:modified>
</cp:coreProperties>
</file>